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134A" w14:textId="292AACFA" w:rsidR="7F23552D" w:rsidRPr="00F40EF5"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2"/>
        <w:rPr>
          <w:rFonts w:eastAsia="Times New Roman"/>
          <w:b/>
          <w:bCs/>
          <w:sz w:val="52"/>
          <w:szCs w:val="52"/>
          <w:bdr w:val="none" w:sz="0" w:space="0" w:color="auto"/>
          <w:lang w:val="en-GB" w:eastAsia="en-GB"/>
        </w:rPr>
      </w:pPr>
      <w:r w:rsidRPr="00B50B86">
        <w:rPr>
          <w:rFonts w:eastAsia="Times New Roman"/>
          <w:b/>
          <w:bCs/>
          <w:sz w:val="52"/>
          <w:szCs w:val="52"/>
          <w:bdr w:val="none" w:sz="0" w:space="0" w:color="auto"/>
          <w:lang w:val="en-GB" w:eastAsia="en-GB"/>
        </w:rPr>
        <w:t>The Sound of Modern Music: Solid State Logic Launches the Super 9000 Channel Strip</w:t>
      </w:r>
    </w:p>
    <w:p w14:paraId="1345D156" w14:textId="13C9E1DE" w:rsidR="3359BE62" w:rsidRPr="00F40EF5" w:rsidRDefault="00B50B86" w:rsidP="00E80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i/>
          <w:iCs/>
          <w:sz w:val="22"/>
          <w:szCs w:val="22"/>
          <w:bdr w:val="none" w:sz="0" w:space="0" w:color="auto"/>
          <w:lang w:val="en-GB" w:eastAsia="en-GB"/>
        </w:rPr>
      </w:pPr>
      <w:r w:rsidRPr="00B50B86">
        <w:rPr>
          <w:rFonts w:eastAsia="Times New Roman"/>
          <w:i/>
          <w:iCs/>
          <w:sz w:val="22"/>
          <w:szCs w:val="22"/>
          <w:bdr w:val="none" w:sz="0" w:space="0" w:color="auto"/>
          <w:lang w:val="en-GB" w:eastAsia="en-GB"/>
        </w:rPr>
        <w:t>Ultra-low distortion, exceptional punch and breathtaking clarity</w:t>
      </w:r>
      <w:r>
        <w:rPr>
          <w:rFonts w:eastAsia="Times New Roman"/>
          <w:i/>
          <w:iCs/>
          <w:sz w:val="22"/>
          <w:szCs w:val="22"/>
          <w:bdr w:val="none" w:sz="0" w:space="0" w:color="auto"/>
          <w:lang w:val="en-GB" w:eastAsia="en-GB"/>
        </w:rPr>
        <w:t xml:space="preserve"> -</w:t>
      </w:r>
      <w:r w:rsidRPr="00B50B86">
        <w:rPr>
          <w:rFonts w:eastAsia="Times New Roman"/>
          <w:i/>
          <w:iCs/>
          <w:sz w:val="22"/>
          <w:szCs w:val="22"/>
          <w:bdr w:val="none" w:sz="0" w:space="0" w:color="auto"/>
          <w:lang w:val="en-GB" w:eastAsia="en-GB"/>
        </w:rPr>
        <w:t xml:space="preserve"> the Super 9000 delivers SSL’s renowned SuperAnalogue™ sound, the sonic signature behind some of the greatest hip-hop, R&amp;B, rock, pop</w:t>
      </w:r>
      <w:r w:rsidR="007F71B4">
        <w:rPr>
          <w:rFonts w:eastAsia="Times New Roman"/>
          <w:i/>
          <w:iCs/>
          <w:sz w:val="22"/>
          <w:szCs w:val="22"/>
          <w:bdr w:val="none" w:sz="0" w:space="0" w:color="auto"/>
          <w:lang w:val="en-GB" w:eastAsia="en-GB"/>
        </w:rPr>
        <w:t>,</w:t>
      </w:r>
      <w:r w:rsidRPr="00B50B86">
        <w:rPr>
          <w:rFonts w:eastAsia="Times New Roman"/>
          <w:i/>
          <w:iCs/>
          <w:sz w:val="22"/>
          <w:szCs w:val="22"/>
          <w:bdr w:val="none" w:sz="0" w:space="0" w:color="auto"/>
          <w:lang w:val="en-GB" w:eastAsia="en-GB"/>
        </w:rPr>
        <w:t xml:space="preserve"> and electronic music</w:t>
      </w:r>
      <w:r w:rsidR="7D8E54F3" w:rsidRPr="429D8075">
        <w:rPr>
          <w:rFonts w:eastAsia="Times New Roman"/>
          <w:i/>
          <w:iCs/>
          <w:sz w:val="22"/>
          <w:szCs w:val="22"/>
          <w:bdr w:val="none" w:sz="0" w:space="0" w:color="auto"/>
          <w:lang w:val="en-GB" w:eastAsia="en-GB"/>
        </w:rPr>
        <w:t xml:space="preserve"> since the mid-90s. </w:t>
      </w:r>
    </w:p>
    <w:p w14:paraId="39D2FF0C" w14:textId="15BF8004" w:rsidR="3359BE62" w:rsidRPr="00F40EF5"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
          <w:bCs/>
          <w:sz w:val="22"/>
          <w:szCs w:val="22"/>
          <w:bdr w:val="none" w:sz="0" w:space="0" w:color="auto"/>
          <w:lang w:val="en-GB" w:eastAsia="en-GB"/>
        </w:rPr>
      </w:pPr>
      <w:r w:rsidRPr="00B50B86">
        <w:rPr>
          <w:rFonts w:eastAsia="Times New Roman"/>
          <w:b/>
          <w:bCs/>
          <w:sz w:val="22"/>
          <w:szCs w:val="22"/>
          <w:bdr w:val="none" w:sz="0" w:space="0" w:color="auto"/>
          <w:lang w:val="en-GB" w:eastAsia="en-GB"/>
        </w:rPr>
        <w:t xml:space="preserve">Oxford, UK, 21 October 2025 </w:t>
      </w:r>
      <w:r w:rsidR="007F71B4" w:rsidRPr="00B50B86">
        <w:rPr>
          <w:rFonts w:eastAsia="Times New Roman"/>
          <w:b/>
          <w:bCs/>
          <w:sz w:val="22"/>
          <w:szCs w:val="22"/>
          <w:bdr w:val="none" w:sz="0" w:space="0" w:color="auto"/>
          <w:lang w:val="en-GB" w:eastAsia="en-GB"/>
        </w:rPr>
        <w:t>–</w:t>
      </w:r>
      <w:r w:rsidR="007F71B4" w:rsidRPr="00B50B86">
        <w:rPr>
          <w:rFonts w:eastAsia="Times New Roman"/>
          <w:sz w:val="22"/>
          <w:szCs w:val="22"/>
          <w:bdr w:val="none" w:sz="0" w:space="0" w:color="auto"/>
          <w:lang w:val="en-GB" w:eastAsia="en-GB"/>
        </w:rPr>
        <w:t xml:space="preserve"> </w:t>
      </w:r>
      <w:r w:rsidRPr="00B50B86">
        <w:rPr>
          <w:rFonts w:eastAsia="Times New Roman"/>
          <w:b/>
          <w:bCs/>
          <w:sz w:val="22"/>
          <w:szCs w:val="22"/>
          <w:bdr w:val="none" w:sz="0" w:space="0" w:color="auto"/>
          <w:lang w:val="en-GB" w:eastAsia="en-GB"/>
        </w:rPr>
        <w:t>Solid State Logic (SSL) announces the launch of its new Super 9000 Channel Strip. Following the launch of the Revival 4000 channel strip in August, the Super 9000 deliver</w:t>
      </w:r>
      <w:r w:rsidR="00C17CE0">
        <w:rPr>
          <w:rFonts w:eastAsia="Times New Roman"/>
          <w:b/>
          <w:bCs/>
          <w:sz w:val="22"/>
          <w:szCs w:val="22"/>
          <w:bdr w:val="none" w:sz="0" w:space="0" w:color="auto"/>
          <w:lang w:val="en-GB" w:eastAsia="en-GB"/>
        </w:rPr>
        <w:t>s</w:t>
      </w:r>
      <w:r w:rsidRPr="00B50B86">
        <w:rPr>
          <w:rFonts w:eastAsia="Times New Roman"/>
          <w:b/>
          <w:bCs/>
          <w:sz w:val="22"/>
          <w:szCs w:val="22"/>
          <w:bdr w:val="none" w:sz="0" w:space="0" w:color="auto"/>
          <w:lang w:val="en-GB" w:eastAsia="en-GB"/>
        </w:rPr>
        <w:t xml:space="preserve"> the modern sound of SSL,</w:t>
      </w:r>
      <w:r w:rsidR="007F71B4">
        <w:rPr>
          <w:rFonts w:eastAsia="Times New Roman"/>
          <w:b/>
          <w:bCs/>
          <w:sz w:val="22"/>
          <w:szCs w:val="22"/>
          <w:bdr w:val="none" w:sz="0" w:space="0" w:color="auto"/>
          <w:lang w:val="en-GB" w:eastAsia="en-GB"/>
        </w:rPr>
        <w:t xml:space="preserve"> </w:t>
      </w:r>
      <w:r w:rsidR="007F71B4">
        <w:rPr>
          <w:rFonts w:eastAsia="Times New Roman"/>
          <w:b/>
          <w:bCs/>
          <w:sz w:val="22"/>
          <w:szCs w:val="22"/>
          <w:bdr w:val="none" w:sz="0" w:space="0" w:color="auto"/>
          <w:lang w:eastAsia="en-GB"/>
        </w:rPr>
        <w:t>f</w:t>
      </w:r>
      <w:r w:rsidR="007F71B4" w:rsidRPr="007F71B4">
        <w:rPr>
          <w:rFonts w:eastAsia="Times New Roman"/>
          <w:b/>
          <w:bCs/>
          <w:sz w:val="22"/>
          <w:szCs w:val="22"/>
          <w:bdr w:val="none" w:sz="0" w:space="0" w:color="auto"/>
          <w:lang w:eastAsia="en-GB"/>
        </w:rPr>
        <w:t xml:space="preserve">irst introduced in the </w:t>
      </w:r>
      <w:r w:rsidR="00C17CE0">
        <w:rPr>
          <w:rFonts w:eastAsia="Times New Roman"/>
          <w:b/>
          <w:bCs/>
          <w:sz w:val="22"/>
          <w:szCs w:val="22"/>
          <w:bdr w:val="none" w:sz="0" w:space="0" w:color="auto"/>
          <w:lang w:eastAsia="en-GB"/>
        </w:rPr>
        <w:t>iconic</w:t>
      </w:r>
      <w:r w:rsidR="007F71B4" w:rsidRPr="007F71B4">
        <w:rPr>
          <w:rFonts w:eastAsia="Times New Roman"/>
          <w:b/>
          <w:bCs/>
          <w:sz w:val="22"/>
          <w:szCs w:val="22"/>
          <w:bdr w:val="none" w:sz="0" w:space="0" w:color="auto"/>
          <w:lang w:eastAsia="en-GB"/>
        </w:rPr>
        <w:t xml:space="preserve"> SL 9000 J and perfected in the Duality</w:t>
      </w:r>
      <w:r w:rsidR="007F71B4">
        <w:rPr>
          <w:rFonts w:eastAsia="Times New Roman"/>
          <w:b/>
          <w:bCs/>
          <w:sz w:val="22"/>
          <w:szCs w:val="22"/>
          <w:bdr w:val="none" w:sz="0" w:space="0" w:color="auto"/>
          <w:lang w:val="en-GB" w:eastAsia="en-GB"/>
        </w:rPr>
        <w:t xml:space="preserve"> </w:t>
      </w:r>
      <w:r w:rsidRPr="00B50B86">
        <w:rPr>
          <w:rFonts w:eastAsia="Times New Roman"/>
          <w:b/>
          <w:bCs/>
          <w:sz w:val="22"/>
          <w:szCs w:val="22"/>
          <w:bdr w:val="none" w:sz="0" w:space="0" w:color="auto"/>
          <w:lang w:val="en-GB" w:eastAsia="en-GB"/>
        </w:rPr>
        <w:t>consoles. Renowned for its ultra-low distortion, exceptional sonic punch and breathtaking clarity, the Super 9000 comprises the best of SSL's SuperAnalogue™ technology</w:t>
      </w:r>
      <w:r w:rsidR="007F71B4">
        <w:rPr>
          <w:rFonts w:eastAsia="Times New Roman"/>
          <w:b/>
          <w:bCs/>
          <w:sz w:val="22"/>
          <w:szCs w:val="22"/>
          <w:bdr w:val="none" w:sz="0" w:space="0" w:color="auto"/>
          <w:lang w:val="en-GB" w:eastAsia="en-GB"/>
        </w:rPr>
        <w:t xml:space="preserve"> </w:t>
      </w:r>
      <w:r w:rsidR="007F71B4" w:rsidRPr="00B50B86">
        <w:rPr>
          <w:rFonts w:eastAsia="Times New Roman"/>
          <w:b/>
          <w:bCs/>
          <w:sz w:val="22"/>
          <w:szCs w:val="22"/>
          <w:bdr w:val="none" w:sz="0" w:space="0" w:color="auto"/>
          <w:lang w:val="en-GB" w:eastAsia="en-GB"/>
        </w:rPr>
        <w:t>in a 1U channel strip</w:t>
      </w:r>
      <w:r w:rsidR="007F71B4">
        <w:rPr>
          <w:rFonts w:eastAsia="Times New Roman"/>
          <w:b/>
          <w:bCs/>
          <w:sz w:val="22"/>
          <w:szCs w:val="22"/>
          <w:bdr w:val="none" w:sz="0" w:space="0" w:color="auto"/>
          <w:lang w:val="en-GB" w:eastAsia="en-GB"/>
        </w:rPr>
        <w:t>.</w:t>
      </w:r>
    </w:p>
    <w:p w14:paraId="10ACA92A" w14:textId="46B939BA" w:rsidR="3359BE62" w:rsidRPr="00F40EF5" w:rsidRDefault="00C17CE0"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en-GB" w:eastAsia="en-GB"/>
        </w:rPr>
      </w:pPr>
      <w:r w:rsidRPr="00C17CE0">
        <w:rPr>
          <w:sz w:val="22"/>
          <w:szCs w:val="22"/>
        </w:rPr>
        <w:t xml:space="preserve">For decades, the 9000 Series has made rock and pop mixes sound bigger than ever, brought deep, extended low end and </w:t>
      </w:r>
      <w:r>
        <w:rPr>
          <w:sz w:val="22"/>
          <w:szCs w:val="22"/>
        </w:rPr>
        <w:t>super-smooth</w:t>
      </w:r>
      <w:r w:rsidRPr="00C17CE0">
        <w:rPr>
          <w:sz w:val="22"/>
          <w:szCs w:val="22"/>
        </w:rPr>
        <w:t xml:space="preserve"> highs to hip-hop and R&amp;B, and added a new level of punch and precision to electronic music. </w:t>
      </w:r>
      <w:r w:rsidR="00B50B86" w:rsidRPr="00B50B86">
        <w:rPr>
          <w:rFonts w:eastAsia="Times New Roman"/>
          <w:sz w:val="22"/>
          <w:szCs w:val="22"/>
          <w:bdr w:val="none" w:sz="0" w:space="0" w:color="auto"/>
          <w:lang w:val="en-GB" w:eastAsia="en-GB"/>
        </w:rPr>
        <w:t xml:space="preserve">Recognised for its depth and transparency, the 9000 Series </w:t>
      </w:r>
      <w:r w:rsidR="29AC9C78" w:rsidRPr="00B50B86">
        <w:rPr>
          <w:rFonts w:eastAsia="Times New Roman"/>
          <w:sz w:val="22"/>
          <w:szCs w:val="22"/>
          <w:bdr w:val="none" w:sz="0" w:space="0" w:color="auto"/>
          <w:lang w:val="en-GB" w:eastAsia="en-GB"/>
        </w:rPr>
        <w:t>console</w:t>
      </w:r>
      <w:r w:rsidR="5684B0C6" w:rsidRPr="00B50B86">
        <w:rPr>
          <w:rFonts w:eastAsia="Times New Roman"/>
          <w:sz w:val="22"/>
          <w:szCs w:val="22"/>
          <w:bdr w:val="none" w:sz="0" w:space="0" w:color="auto"/>
          <w:lang w:val="en-GB" w:eastAsia="en-GB"/>
        </w:rPr>
        <w:t>s</w:t>
      </w:r>
      <w:r w:rsidR="00B50B86" w:rsidRPr="00B50B86">
        <w:rPr>
          <w:rFonts w:eastAsia="Times New Roman"/>
          <w:sz w:val="22"/>
          <w:szCs w:val="22"/>
          <w:bdr w:val="none" w:sz="0" w:space="0" w:color="auto"/>
          <w:lang w:val="en-GB" w:eastAsia="en-GB"/>
        </w:rPr>
        <w:t xml:space="preserve"> pioneered SSL’s SuperAnalogue™ technology, quickly becoming the professional industry standard of its era, paving the way for the Duality and recently launched Oracle ‘Future Analogue’ consoles. Now, the Super 9000 channel strip brings the same professional polish into a single 1U channel strip.</w:t>
      </w:r>
    </w:p>
    <w:p w14:paraId="261EB57D" w14:textId="6EDFD538" w:rsidR="00B50B86" w:rsidRPr="00B50B86" w:rsidRDefault="00B50B86" w:rsidP="00B50B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i/>
          <w:iCs/>
          <w:sz w:val="22"/>
          <w:szCs w:val="22"/>
          <w:bdr w:val="none" w:sz="0" w:space="0" w:color="auto"/>
          <w:lang w:val="en-GB" w:eastAsia="en-GB"/>
        </w:rPr>
      </w:pPr>
      <w:r w:rsidRPr="00B50B86">
        <w:rPr>
          <w:rFonts w:eastAsia="Times New Roman"/>
          <w:i/>
          <w:iCs/>
          <w:sz w:val="22"/>
          <w:szCs w:val="22"/>
          <w:bdr w:val="none" w:sz="0" w:space="0" w:color="auto"/>
          <w:lang w:val="en-GB" w:eastAsia="en-GB"/>
        </w:rPr>
        <w:t xml:space="preserve">“SSL’s SuperAnalogue™ technology redefined what could be achieved with analogue circuitry, marking a milestone in mixing console innovation and delivering truly unparalleled performance that paved the way for the sound of ‘modern’ music. The Super 9000 represents the pinnacle of that evolution </w:t>
      </w:r>
      <w:r w:rsidR="007F71B4" w:rsidRPr="00B50B86">
        <w:rPr>
          <w:rFonts w:eastAsia="Times New Roman"/>
          <w:sz w:val="22"/>
          <w:szCs w:val="22"/>
          <w:bdr w:val="none" w:sz="0" w:space="0" w:color="auto"/>
          <w:lang w:val="en-GB" w:eastAsia="en-GB"/>
        </w:rPr>
        <w:t xml:space="preserve">– </w:t>
      </w:r>
      <w:r w:rsidRPr="00B50B86">
        <w:rPr>
          <w:rFonts w:eastAsia="Times New Roman"/>
          <w:i/>
          <w:iCs/>
          <w:sz w:val="22"/>
          <w:szCs w:val="22"/>
          <w:bdr w:val="none" w:sz="0" w:space="0" w:color="auto"/>
          <w:lang w:val="en-GB" w:eastAsia="en-GB"/>
        </w:rPr>
        <w:t xml:space="preserve">a fully featured, sonically stunning 1U channel strip. Building on the legacy of our SL 9000 and Duality consoles, this instantly recognisable sound </w:t>
      </w:r>
      <w:r w:rsidR="007F71B4" w:rsidRPr="00B50B86">
        <w:rPr>
          <w:rFonts w:eastAsia="Times New Roman"/>
          <w:sz w:val="22"/>
          <w:szCs w:val="22"/>
          <w:bdr w:val="none" w:sz="0" w:space="0" w:color="auto"/>
          <w:lang w:val="en-GB" w:eastAsia="en-GB"/>
        </w:rPr>
        <w:t xml:space="preserve">– </w:t>
      </w:r>
      <w:r w:rsidRPr="00B50B86">
        <w:rPr>
          <w:rFonts w:eastAsia="Times New Roman"/>
          <w:i/>
          <w:iCs/>
          <w:sz w:val="22"/>
          <w:szCs w:val="22"/>
          <w:bdr w:val="none" w:sz="0" w:space="0" w:color="auto"/>
          <w:lang w:val="en-GB" w:eastAsia="en-GB"/>
        </w:rPr>
        <w:t xml:space="preserve">with all its dynamics, EQ and routing flexibility </w:t>
      </w:r>
      <w:r>
        <w:rPr>
          <w:rFonts w:eastAsia="Times New Roman"/>
          <w:i/>
          <w:iCs/>
          <w:sz w:val="22"/>
          <w:szCs w:val="22"/>
          <w:bdr w:val="none" w:sz="0" w:space="0" w:color="auto"/>
          <w:lang w:val="en-GB" w:eastAsia="en-GB"/>
        </w:rPr>
        <w:t>-</w:t>
      </w:r>
      <w:r w:rsidRPr="00B50B86">
        <w:rPr>
          <w:rFonts w:eastAsia="Times New Roman"/>
          <w:i/>
          <w:iCs/>
          <w:sz w:val="22"/>
          <w:szCs w:val="22"/>
          <w:bdr w:val="none" w:sz="0" w:space="0" w:color="auto"/>
          <w:lang w:val="en-GB" w:eastAsia="en-GB"/>
        </w:rPr>
        <w:t xml:space="preserve"> is now accessible to a much wider community of studios, producers and musicians. The Super 9000 also perfectly complements our Revival 4000 channel strip, offering users two distinct yet equally iconic SSL sonic flavours.” </w:t>
      </w:r>
      <w:r>
        <w:rPr>
          <w:rFonts w:eastAsia="Times New Roman"/>
          <w:i/>
          <w:iCs/>
          <w:sz w:val="22"/>
          <w:szCs w:val="22"/>
          <w:bdr w:val="none" w:sz="0" w:space="0" w:color="auto"/>
          <w:lang w:val="en-GB" w:eastAsia="en-GB"/>
        </w:rPr>
        <w:t>-</w:t>
      </w:r>
      <w:r w:rsidRPr="00B50B86">
        <w:rPr>
          <w:rFonts w:eastAsia="Times New Roman"/>
          <w:i/>
          <w:iCs/>
          <w:sz w:val="22"/>
          <w:szCs w:val="22"/>
          <w:bdr w:val="none" w:sz="0" w:space="0" w:color="auto"/>
          <w:lang w:val="en-GB" w:eastAsia="en-GB"/>
        </w:rPr>
        <w:t xml:space="preserve"> Andy Jackson, Senior Studio Product Manager, Solid State Logic</w:t>
      </w:r>
    </w:p>
    <w:p w14:paraId="7266D718" w14:textId="2826470A" w:rsidR="3359BE62" w:rsidRPr="006B421D" w:rsidRDefault="00B50B86" w:rsidP="006B42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sz w:val="22"/>
          <w:szCs w:val="22"/>
          <w:bdr w:val="none" w:sz="0" w:space="0" w:color="auto"/>
          <w:lang w:val="en-GB" w:eastAsia="en-GB"/>
        </w:rPr>
      </w:pPr>
      <w:r w:rsidRPr="00B50B86">
        <w:rPr>
          <w:rFonts w:eastAsia="Times New Roman"/>
          <w:b/>
          <w:bCs/>
          <w:sz w:val="22"/>
          <w:szCs w:val="22"/>
          <w:bdr w:val="none" w:sz="0" w:space="0" w:color="auto"/>
          <w:lang w:val="en-GB" w:eastAsia="en-GB"/>
        </w:rPr>
        <w:t>Groundbreaking SuperAnalogue™ design</w:t>
      </w:r>
      <w:r w:rsidRPr="00B50B86">
        <w:rPr>
          <w:rFonts w:eastAsia="Times New Roman"/>
          <w:b/>
          <w:bCs/>
          <w:sz w:val="22"/>
          <w:szCs w:val="22"/>
          <w:bdr w:val="none" w:sz="0" w:space="0" w:color="auto"/>
          <w:lang w:val="en-GB" w:eastAsia="en-GB"/>
        </w:rPr>
        <w:br/>
      </w:r>
      <w:r w:rsidRPr="00B50B86">
        <w:rPr>
          <w:rFonts w:eastAsia="Times New Roman"/>
          <w:sz w:val="22"/>
          <w:szCs w:val="22"/>
          <w:bdr w:val="none" w:sz="0" w:space="0" w:color="auto"/>
          <w:lang w:val="en-GB" w:eastAsia="en-GB"/>
        </w:rPr>
        <w:t xml:space="preserve">SSL's renowned SuperAnalogue™ technology is at the heart of the Super 9000. It </w:t>
      </w:r>
      <w:r w:rsidRPr="00B50B86">
        <w:rPr>
          <w:rStyle w:val="normaltextrun"/>
          <w:color w:val="000000"/>
          <w:sz w:val="22"/>
          <w:szCs w:val="22"/>
          <w:shd w:val="clear" w:color="auto" w:fill="FFFFFF"/>
        </w:rPr>
        <w:t xml:space="preserve">creates a signal path so transparent and wide bandwidth that nothing is lost, putting the engineer right there in the room with the artist. </w:t>
      </w:r>
      <w:r w:rsidRPr="00B50B86">
        <w:rPr>
          <w:rFonts w:eastAsia="Times New Roman"/>
          <w:sz w:val="22"/>
          <w:szCs w:val="22"/>
          <w:bdr w:val="none" w:sz="0" w:space="0" w:color="auto"/>
          <w:lang w:val="en-GB" w:eastAsia="en-GB"/>
        </w:rPr>
        <w:t>Defining characteristics of the Super 9000 include:</w:t>
      </w:r>
    </w:p>
    <w:p w14:paraId="29D7749E" w14:textId="2D236743" w:rsidR="3359BE62" w:rsidRPr="00F40EF5"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en-GB" w:eastAsia="en-GB"/>
        </w:rPr>
      </w:pPr>
      <w:r w:rsidRPr="00B50B86">
        <w:rPr>
          <w:rFonts w:eastAsia="Times New Roman"/>
          <w:sz w:val="22"/>
          <w:szCs w:val="22"/>
          <w:bdr w:val="none" w:sz="0" w:space="0" w:color="auto"/>
          <w:lang w:val="en-GB" w:eastAsia="en-GB"/>
        </w:rPr>
        <w:t>• Ultra-wide audio bandwidth</w:t>
      </w:r>
      <w:r w:rsidRPr="00B50B86">
        <w:br/>
      </w:r>
      <w:r w:rsidRPr="00B50B86">
        <w:rPr>
          <w:rFonts w:eastAsia="Times New Roman"/>
          <w:sz w:val="22"/>
          <w:szCs w:val="22"/>
          <w:lang w:val="en-GB" w:eastAsia="en-GB"/>
        </w:rPr>
        <w:t>• Ultra-low transient intermodulation distortion</w:t>
      </w:r>
      <w:r w:rsidRPr="00B50B86">
        <w:rPr>
          <w:rFonts w:eastAsia="Times New Roman"/>
          <w:sz w:val="22"/>
          <w:szCs w:val="22"/>
          <w:bdr w:val="none" w:sz="0" w:space="0" w:color="auto"/>
          <w:lang w:val="en-GB" w:eastAsia="en-GB"/>
        </w:rPr>
        <w:br/>
        <w:t xml:space="preserve">• No electrolytic capacitors in the </w:t>
      </w:r>
      <w:r w:rsidR="7F21C22B" w:rsidRPr="00B50B86">
        <w:rPr>
          <w:rFonts w:eastAsia="Times New Roman"/>
          <w:sz w:val="22"/>
          <w:szCs w:val="22"/>
          <w:bdr w:val="none" w:sz="0" w:space="0" w:color="auto"/>
          <w:lang w:val="en-GB" w:eastAsia="en-GB"/>
        </w:rPr>
        <w:t xml:space="preserve">main </w:t>
      </w:r>
      <w:r w:rsidRPr="00B50B86">
        <w:rPr>
          <w:rFonts w:eastAsia="Times New Roman"/>
          <w:sz w:val="22"/>
          <w:szCs w:val="22"/>
          <w:bdr w:val="none" w:sz="0" w:space="0" w:color="auto"/>
          <w:lang w:val="en-GB" w:eastAsia="en-GB"/>
        </w:rPr>
        <w:t>audio path</w:t>
      </w:r>
      <w:r w:rsidRPr="00B50B86">
        <w:rPr>
          <w:rFonts w:eastAsia="Times New Roman"/>
          <w:sz w:val="22"/>
          <w:szCs w:val="22"/>
          <w:bdr w:val="none" w:sz="0" w:space="0" w:color="auto"/>
          <w:lang w:val="en-GB" w:eastAsia="en-GB"/>
        </w:rPr>
        <w:br/>
        <w:t>• Extremely low noise and harmonic distortion</w:t>
      </w:r>
      <w:r w:rsidRPr="00B50B86">
        <w:rPr>
          <w:rFonts w:eastAsia="Times New Roman"/>
          <w:sz w:val="22"/>
          <w:szCs w:val="22"/>
          <w:bdr w:val="none" w:sz="0" w:space="0" w:color="auto"/>
          <w:lang w:val="en-GB" w:eastAsia="en-GB"/>
        </w:rPr>
        <w:br/>
        <w:t>• Exceptionally low phase shift across the audible spectrum</w:t>
      </w:r>
    </w:p>
    <w:p w14:paraId="0C929BC0" w14:textId="00DEC537" w:rsidR="00B50B86" w:rsidRPr="00B50B86"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en-GB" w:eastAsia="en-GB"/>
        </w:rPr>
      </w:pPr>
      <w:r w:rsidRPr="00B50B86">
        <w:rPr>
          <w:rFonts w:eastAsia="Times New Roman"/>
          <w:sz w:val="22"/>
          <w:szCs w:val="22"/>
          <w:bdr w:val="none" w:sz="0" w:space="0" w:color="auto"/>
          <w:lang w:val="en-GB" w:eastAsia="en-GB"/>
        </w:rPr>
        <w:t xml:space="preserve">The result of these elements is greater sonic definition and a larger-than-life soundstage </w:t>
      </w:r>
      <w:r w:rsidR="007F71B4" w:rsidRPr="00B50B86">
        <w:rPr>
          <w:rFonts w:eastAsia="Times New Roman"/>
          <w:sz w:val="22"/>
          <w:szCs w:val="22"/>
          <w:bdr w:val="none" w:sz="0" w:space="0" w:color="auto"/>
          <w:lang w:val="en-GB" w:eastAsia="en-GB"/>
        </w:rPr>
        <w:t xml:space="preserve">– </w:t>
      </w:r>
      <w:r w:rsidRPr="00B50B86">
        <w:rPr>
          <w:rFonts w:eastAsia="Times New Roman"/>
          <w:sz w:val="22"/>
          <w:szCs w:val="22"/>
          <w:bdr w:val="none" w:sz="0" w:space="0" w:color="auto"/>
          <w:lang w:val="en-GB" w:eastAsia="en-GB"/>
        </w:rPr>
        <w:t xml:space="preserve">qualities that define the modern “SSL sound”. These characteristics </w:t>
      </w:r>
      <w:r w:rsidR="00C17CE0">
        <w:rPr>
          <w:rFonts w:eastAsia="Times New Roman"/>
          <w:sz w:val="22"/>
          <w:szCs w:val="22"/>
          <w:bdr w:val="none" w:sz="0" w:space="0" w:color="auto"/>
          <w:lang w:val="en-GB" w:eastAsia="en-GB"/>
        </w:rPr>
        <w:t>are</w:t>
      </w:r>
      <w:r w:rsidRPr="00B50B86">
        <w:rPr>
          <w:rFonts w:eastAsia="Times New Roman"/>
          <w:sz w:val="22"/>
          <w:szCs w:val="22"/>
          <w:bdr w:val="none" w:sz="0" w:space="0" w:color="auto"/>
          <w:lang w:val="en-GB" w:eastAsia="en-GB"/>
        </w:rPr>
        <w:t xml:space="preserve"> why SSL's SuperAnalogue™ consoles remain the professional’s choice for music production.</w:t>
      </w:r>
    </w:p>
    <w:p w14:paraId="73553434" w14:textId="06D27F1A" w:rsidR="002B4741" w:rsidRPr="002B4741"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sz w:val="22"/>
          <w:szCs w:val="22"/>
          <w:bdr w:val="none" w:sz="0" w:space="0" w:color="auto"/>
          <w:lang w:val="en-GB" w:eastAsia="en-GB"/>
        </w:rPr>
      </w:pPr>
      <w:r w:rsidRPr="00B50B86">
        <w:rPr>
          <w:rFonts w:eastAsia="Times New Roman"/>
          <w:b/>
          <w:bCs/>
          <w:sz w:val="22"/>
          <w:szCs w:val="22"/>
          <w:bdr w:val="none" w:sz="0" w:space="0" w:color="auto"/>
          <w:lang w:val="en-GB" w:eastAsia="en-GB"/>
        </w:rPr>
        <w:t xml:space="preserve">Dual SSL mic amps: </w:t>
      </w:r>
      <w:r w:rsidR="29AC9C78" w:rsidRPr="00B50B86">
        <w:rPr>
          <w:rFonts w:eastAsia="Times New Roman"/>
          <w:b/>
          <w:bCs/>
          <w:sz w:val="22"/>
          <w:szCs w:val="22"/>
          <w:bdr w:val="none" w:sz="0" w:space="0" w:color="auto"/>
          <w:lang w:val="en-GB" w:eastAsia="en-GB"/>
        </w:rPr>
        <w:t xml:space="preserve"> SuperAnalogue™</w:t>
      </w:r>
      <w:r w:rsidR="0F097982" w:rsidRPr="00B50B86">
        <w:rPr>
          <w:rFonts w:eastAsia="Times New Roman"/>
          <w:b/>
          <w:bCs/>
          <w:sz w:val="22"/>
          <w:szCs w:val="22"/>
          <w:bdr w:val="none" w:sz="0" w:space="0" w:color="auto"/>
          <w:lang w:val="en-GB" w:eastAsia="en-GB"/>
        </w:rPr>
        <w:t xml:space="preserve"> </w:t>
      </w:r>
      <w:r w:rsidR="0F097982" w:rsidRPr="3359BE62">
        <w:rPr>
          <w:rFonts w:eastAsia="Times New Roman"/>
          <w:b/>
          <w:bCs/>
          <w:sz w:val="22"/>
          <w:szCs w:val="22"/>
          <w:lang w:val="en-GB" w:eastAsia="en-GB"/>
        </w:rPr>
        <w:t xml:space="preserve">+ </w:t>
      </w:r>
      <w:r w:rsidRPr="00B50B86">
        <w:rPr>
          <w:rFonts w:eastAsia="Times New Roman"/>
          <w:b/>
          <w:sz w:val="22"/>
          <w:szCs w:val="22"/>
          <w:lang w:val="en-GB" w:eastAsia="en-GB"/>
        </w:rPr>
        <w:t>Variable Harmonic Drive</w:t>
      </w:r>
      <w:r w:rsidR="5FCD0975" w:rsidRPr="4069C94D">
        <w:rPr>
          <w:rFonts w:eastAsia="Times New Roman"/>
          <w:b/>
          <w:bCs/>
          <w:sz w:val="22"/>
          <w:szCs w:val="22"/>
          <w:lang w:val="en-GB" w:eastAsia="en-GB"/>
        </w:rPr>
        <w:t>™</w:t>
      </w:r>
      <w:r w:rsidRPr="00B50B86">
        <w:rPr>
          <w:rFonts w:eastAsia="Times New Roman"/>
          <w:b/>
          <w:bCs/>
          <w:sz w:val="22"/>
          <w:szCs w:val="22"/>
          <w:bdr w:val="none" w:sz="0" w:space="0" w:color="auto"/>
          <w:lang w:val="en-GB" w:eastAsia="en-GB"/>
        </w:rPr>
        <w:br/>
      </w:r>
      <w:r w:rsidRPr="00B50B86">
        <w:rPr>
          <w:rFonts w:eastAsia="Times New Roman"/>
          <w:sz w:val="22"/>
          <w:szCs w:val="22"/>
          <w:bdr w:val="none" w:sz="0" w:space="0" w:color="auto"/>
          <w:lang w:val="en-GB" w:eastAsia="en-GB"/>
        </w:rPr>
        <w:t xml:space="preserve">The SSL Super 9000 offers the choice of two world-class preamps, just like the company's flagship Duality console. The SuperAnalogue™ preamp offers extensive headroom and unmatched clarity, </w:t>
      </w:r>
      <w:r w:rsidRPr="00B50B86">
        <w:rPr>
          <w:rFonts w:eastAsia="Times New Roman"/>
          <w:sz w:val="22"/>
          <w:szCs w:val="22"/>
          <w:bdr w:val="none" w:sz="0" w:space="0" w:color="auto"/>
          <w:lang w:val="en-GB" w:eastAsia="en-GB"/>
        </w:rPr>
        <w:lastRenderedPageBreak/>
        <w:t>while the Variable Harmonic Drive (VHD) circuit delivers character and saturation. With VHD, users can dial in 2nd-order harmonics for rich, valve-like warmth, or 3rd-order harmonics for a harder, transistor-style edge. An</w:t>
      </w:r>
      <w:r w:rsidRPr="00B50B86">
        <w:rPr>
          <w:rFonts w:eastAsia="Times New Roman"/>
          <w:sz w:val="22"/>
          <w:szCs w:val="22"/>
          <w:lang w:val="en-GB"/>
        </w:rPr>
        <w:t xml:space="preserve"> INPUT FLIP button allows </w:t>
      </w:r>
      <w:r w:rsidR="254BDEB2" w:rsidRPr="3359BE62">
        <w:rPr>
          <w:rFonts w:eastAsia="Times New Roman"/>
          <w:sz w:val="22"/>
          <w:szCs w:val="22"/>
          <w:lang w:val="en-GB"/>
        </w:rPr>
        <w:t>you</w:t>
      </w:r>
      <w:r w:rsidRPr="00B50B86">
        <w:rPr>
          <w:rFonts w:eastAsia="Times New Roman"/>
          <w:sz w:val="22"/>
          <w:szCs w:val="22"/>
          <w:lang w:val="en-GB"/>
        </w:rPr>
        <w:t xml:space="preserve"> to </w:t>
      </w:r>
      <w:r w:rsidR="254BDEB2" w:rsidRPr="3359BE62">
        <w:rPr>
          <w:rFonts w:eastAsia="Times New Roman"/>
          <w:sz w:val="22"/>
          <w:szCs w:val="22"/>
          <w:lang w:val="en-GB"/>
        </w:rPr>
        <w:t>run the line-input through</w:t>
      </w:r>
      <w:r w:rsidRPr="00B50B86">
        <w:rPr>
          <w:rFonts w:eastAsia="Times New Roman"/>
          <w:sz w:val="22"/>
          <w:szCs w:val="22"/>
          <w:lang w:val="en-GB"/>
        </w:rPr>
        <w:t xml:space="preserve"> the VHD </w:t>
      </w:r>
      <w:r w:rsidR="254BDEB2" w:rsidRPr="3359BE62">
        <w:rPr>
          <w:rFonts w:eastAsia="Times New Roman"/>
          <w:sz w:val="22"/>
          <w:szCs w:val="22"/>
          <w:lang w:val="en-GB"/>
        </w:rPr>
        <w:t>preamp</w:t>
      </w:r>
      <w:r w:rsidRPr="00B50B86">
        <w:rPr>
          <w:rFonts w:eastAsia="Times New Roman"/>
          <w:sz w:val="22"/>
          <w:szCs w:val="22"/>
          <w:lang w:val="en-GB"/>
        </w:rPr>
        <w:t>,</w:t>
      </w:r>
      <w:r w:rsidRPr="00B50B86">
        <w:rPr>
          <w:rFonts w:eastAsia="Times New Roman"/>
          <w:sz w:val="22"/>
          <w:szCs w:val="22"/>
          <w:bdr w:val="none" w:sz="0" w:space="0" w:color="auto"/>
          <w:lang w:val="en-GB" w:eastAsia="en-GB"/>
        </w:rPr>
        <w:t xml:space="preserve"> making it easy to add harmonics to DAW stems or other line-level instruments and sources.</w:t>
      </w:r>
    </w:p>
    <w:p w14:paraId="22E2EC45" w14:textId="3CB532CD" w:rsidR="3359BE62" w:rsidRPr="00F40EF5"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b/>
          <w:bCs/>
          <w:sz w:val="22"/>
          <w:szCs w:val="22"/>
          <w:bdr w:val="none" w:sz="0" w:space="0" w:color="auto"/>
          <w:lang w:val="en-GB" w:eastAsia="en-GB"/>
        </w:rPr>
      </w:pPr>
      <w:r w:rsidRPr="00B50B86">
        <w:rPr>
          <w:rFonts w:eastAsia="Times New Roman"/>
          <w:b/>
          <w:bCs/>
          <w:sz w:val="22"/>
          <w:szCs w:val="22"/>
          <w:bdr w:val="none" w:sz="0" w:space="0" w:color="auto"/>
          <w:lang w:val="en-GB" w:eastAsia="en-GB"/>
        </w:rPr>
        <w:t xml:space="preserve">Full dynamics processing, </w:t>
      </w:r>
      <w:r w:rsidR="00C17CE0">
        <w:rPr>
          <w:rFonts w:eastAsia="Times New Roman"/>
          <w:b/>
          <w:bCs/>
          <w:sz w:val="22"/>
          <w:szCs w:val="22"/>
          <w:bdr w:val="none" w:sz="0" w:space="0" w:color="auto"/>
          <w:lang w:val="en-GB" w:eastAsia="en-GB"/>
        </w:rPr>
        <w:t xml:space="preserve">switchable </w:t>
      </w:r>
      <w:r w:rsidRPr="00B50B86">
        <w:rPr>
          <w:rFonts w:eastAsia="Times New Roman"/>
          <w:b/>
          <w:bCs/>
          <w:sz w:val="22"/>
          <w:szCs w:val="22"/>
          <w:bdr w:val="none" w:sz="0" w:space="0" w:color="auto"/>
          <w:lang w:val="en-GB" w:eastAsia="en-GB"/>
        </w:rPr>
        <w:t>EQ</w:t>
      </w:r>
      <w:r w:rsidR="00C17CE0">
        <w:rPr>
          <w:rFonts w:eastAsia="Times New Roman"/>
          <w:b/>
          <w:bCs/>
          <w:sz w:val="22"/>
          <w:szCs w:val="22"/>
          <w:bdr w:val="none" w:sz="0" w:space="0" w:color="auto"/>
          <w:lang w:val="en-GB" w:eastAsia="en-GB"/>
        </w:rPr>
        <w:t>,</w:t>
      </w:r>
      <w:r w:rsidRPr="00B50B86">
        <w:rPr>
          <w:rFonts w:eastAsia="Times New Roman"/>
          <w:b/>
          <w:bCs/>
          <w:sz w:val="22"/>
          <w:szCs w:val="22"/>
          <w:bdr w:val="none" w:sz="0" w:space="0" w:color="auto"/>
          <w:lang w:val="en-GB" w:eastAsia="en-GB"/>
        </w:rPr>
        <w:t xml:space="preserve"> and filters</w:t>
      </w:r>
      <w:r w:rsidRPr="00B50B86">
        <w:rPr>
          <w:rFonts w:eastAsia="Times New Roman"/>
          <w:b/>
          <w:bCs/>
          <w:sz w:val="22"/>
          <w:szCs w:val="22"/>
          <w:bdr w:val="none" w:sz="0" w:space="0" w:color="auto"/>
          <w:lang w:val="en-GB" w:eastAsia="en-GB"/>
        </w:rPr>
        <w:br/>
      </w:r>
      <w:r w:rsidRPr="00B50B86">
        <w:rPr>
          <w:rFonts w:eastAsia="Times New Roman"/>
          <w:sz w:val="22"/>
          <w:szCs w:val="22"/>
          <w:bdr w:val="none" w:sz="0" w:space="0" w:color="auto"/>
          <w:lang w:val="en-GB" w:eastAsia="en-GB"/>
        </w:rPr>
        <w:t xml:space="preserve">The Super 9000 features SSL’s quintessential modern dynamics section, delivering the ultimate control and punch. Built around the high-performance THAT 2181A VCA, the compressor includes a switchable Fast Attack mode and the Peak Detect option </w:t>
      </w:r>
      <w:r w:rsidR="007F71B4" w:rsidRPr="00B50B86">
        <w:rPr>
          <w:rFonts w:eastAsia="Times New Roman"/>
          <w:sz w:val="22"/>
          <w:szCs w:val="22"/>
          <w:bdr w:val="none" w:sz="0" w:space="0" w:color="auto"/>
          <w:lang w:val="en-GB" w:eastAsia="en-GB"/>
        </w:rPr>
        <w:t xml:space="preserve">– </w:t>
      </w:r>
      <w:r w:rsidRPr="00B50B86">
        <w:rPr>
          <w:rFonts w:eastAsia="Times New Roman"/>
          <w:sz w:val="22"/>
          <w:szCs w:val="22"/>
          <w:bdr w:val="none" w:sz="0" w:space="0" w:color="auto"/>
          <w:lang w:val="en-GB" w:eastAsia="en-GB"/>
        </w:rPr>
        <w:t>first introduced on the SL 9000 console and carried through to the Duality series. It also incorporates SSL’s classic Expander/Gate section with variable hysteresis built into the Threshold. Additionally, Super 9000 allows the dynamics section to be moved Pre and Post EQ.</w:t>
      </w:r>
    </w:p>
    <w:p w14:paraId="35A54F26" w14:textId="0F68A727" w:rsidR="3359BE62" w:rsidRPr="00F40EF5" w:rsidRDefault="00B50B86" w:rsidP="00F40E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val="en-GB" w:eastAsia="en-GB"/>
        </w:rPr>
      </w:pPr>
      <w:r w:rsidRPr="00B50B86">
        <w:rPr>
          <w:rFonts w:eastAsia="Times New Roman"/>
          <w:sz w:val="22"/>
          <w:szCs w:val="22"/>
          <w:bdr w:val="none" w:sz="0" w:space="0" w:color="auto"/>
          <w:lang w:val="en-GB" w:eastAsia="en-GB"/>
        </w:rPr>
        <w:t>The Super 9000 has you covered with SSL EQ options. Users can choose the 292 G-Series ‘Pink Knob’ EQ circuit or the 242 E-Series ‘Black Knob’ EQ circuit. The 292’s variable-Q design delivers smooth, wide boosts and cuts that tighten as it is pushed harder, while its shelves feature a steeper slope and the signature ‘undershoot/overshoot’ for that renowned SSL musicality. The 242’s constant-Q design, developed in collaboration with Sir George Martin, provides more surgical control when compared to the 292.</w:t>
      </w:r>
    </w:p>
    <w:p w14:paraId="2C63D59D" w14:textId="7F13FEDE" w:rsidR="00B50B86" w:rsidRPr="00B50B86" w:rsidRDefault="00B50B86" w:rsidP="007F7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b/>
          <w:bCs/>
          <w:sz w:val="22"/>
          <w:szCs w:val="22"/>
          <w:bdr w:val="none" w:sz="0" w:space="0" w:color="auto"/>
          <w:lang w:val="en-GB" w:eastAsia="en-GB"/>
        </w:rPr>
      </w:pPr>
      <w:r w:rsidRPr="00B50B86">
        <w:rPr>
          <w:rFonts w:eastAsia="Times New Roman"/>
          <w:b/>
          <w:bCs/>
          <w:sz w:val="22"/>
          <w:szCs w:val="22"/>
          <w:bdr w:val="none" w:sz="0" w:space="0" w:color="auto"/>
          <w:lang w:val="en-GB" w:eastAsia="en-GB"/>
        </w:rPr>
        <w:t>Intelligent routing within a broader ecosystem</w:t>
      </w:r>
      <w:r w:rsidRPr="00B50B86">
        <w:rPr>
          <w:rFonts w:eastAsia="Times New Roman"/>
          <w:b/>
          <w:bCs/>
          <w:sz w:val="22"/>
          <w:szCs w:val="22"/>
          <w:bdr w:val="none" w:sz="0" w:space="0" w:color="auto"/>
          <w:lang w:val="en-GB" w:eastAsia="en-GB"/>
        </w:rPr>
        <w:br/>
      </w:r>
      <w:r w:rsidRPr="00B50B86">
        <w:rPr>
          <w:rFonts w:eastAsia="Times New Roman"/>
          <w:sz w:val="22"/>
          <w:szCs w:val="22"/>
          <w:bdr w:val="none" w:sz="0" w:space="0" w:color="auto"/>
          <w:lang w:val="en-GB" w:eastAsia="en-GB"/>
        </w:rPr>
        <w:t xml:space="preserve">Super 9000 includes a balanced insert point for integrating additional outboard gear into the signal path. The insert can be repositioned from immediately after the input stage to the output stage, just before the Output Trim. It also features a dedicated external sidechain (key) input, flexible processing re-ordering, and sidechain linking </w:t>
      </w:r>
      <w:r w:rsidR="007F71B4" w:rsidRPr="00B50B86">
        <w:rPr>
          <w:rFonts w:eastAsia="Times New Roman"/>
          <w:sz w:val="22"/>
          <w:szCs w:val="22"/>
          <w:bdr w:val="none" w:sz="0" w:space="0" w:color="auto"/>
          <w:lang w:val="en-GB" w:eastAsia="en-GB"/>
        </w:rPr>
        <w:t xml:space="preserve">– </w:t>
      </w:r>
      <w:r w:rsidRPr="00B50B86">
        <w:rPr>
          <w:rFonts w:eastAsia="Times New Roman"/>
          <w:sz w:val="22"/>
          <w:szCs w:val="22"/>
          <w:bdr w:val="none" w:sz="0" w:space="0" w:color="auto"/>
          <w:lang w:val="en-GB" w:eastAsia="en-GB"/>
        </w:rPr>
        <w:t>ideal when using two Super 9000 units as a stereo pair</w:t>
      </w:r>
      <w:r w:rsidR="007F71B4">
        <w:rPr>
          <w:rFonts w:eastAsia="Times New Roman"/>
          <w:sz w:val="22"/>
          <w:szCs w:val="22"/>
          <w:bdr w:val="none" w:sz="0" w:space="0" w:color="auto"/>
          <w:lang w:val="en-GB" w:eastAsia="en-GB"/>
        </w:rPr>
        <w:t xml:space="preserve">. </w:t>
      </w:r>
      <w:r w:rsidR="7A791AE0">
        <w:rPr>
          <w:rFonts w:eastAsia="Times New Roman"/>
          <w:sz w:val="22"/>
          <w:szCs w:val="22"/>
          <w:bdr w:val="none" w:sz="0" w:space="0" w:color="auto"/>
          <w:lang w:val="en-GB" w:eastAsia="en-GB"/>
        </w:rPr>
        <w:t>INPUT FLIP</w:t>
      </w:r>
      <w:r w:rsidRPr="00B50B86">
        <w:rPr>
          <w:rFonts w:eastAsia="Times New Roman"/>
          <w:sz w:val="22"/>
          <w:szCs w:val="22"/>
          <w:bdr w:val="none" w:sz="0" w:space="0" w:color="auto"/>
          <w:lang w:val="en-GB" w:eastAsia="en-GB"/>
        </w:rPr>
        <w:t xml:space="preserve"> control routes the LINE input to the Mic Pre, whilst the rear MIC connection becomes routed through the LINE path </w:t>
      </w:r>
      <w:r w:rsidR="007F71B4" w:rsidRPr="00B50B86">
        <w:rPr>
          <w:rFonts w:eastAsia="Times New Roman"/>
          <w:sz w:val="22"/>
          <w:szCs w:val="22"/>
          <w:bdr w:val="none" w:sz="0" w:space="0" w:color="auto"/>
          <w:lang w:val="en-GB" w:eastAsia="en-GB"/>
        </w:rPr>
        <w:t xml:space="preserve">– </w:t>
      </w:r>
      <w:r w:rsidRPr="00B50B86">
        <w:rPr>
          <w:rFonts w:eastAsia="Times New Roman"/>
          <w:sz w:val="22"/>
          <w:szCs w:val="22"/>
          <w:bdr w:val="none" w:sz="0" w:space="0" w:color="auto"/>
          <w:lang w:val="en-GB" w:eastAsia="en-GB"/>
        </w:rPr>
        <w:t>an easy way to process line-level DAW returns with saturation/distortion processing at the mix stage, without having to manually re-patch.</w:t>
      </w:r>
    </w:p>
    <w:p w14:paraId="0B9F08D0" w14:textId="26266503" w:rsidR="007543EF" w:rsidRPr="007543EF" w:rsidRDefault="007543EF" w:rsidP="007543EF">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r>
        <w:rPr>
          <w:rFonts w:eastAsia="Times New Roman"/>
          <w:sz w:val="22"/>
          <w:szCs w:val="22"/>
          <w:lang w:val="en-GB" w:eastAsia="en-GB"/>
        </w:rPr>
        <w:t>The Super 9000 SuperAnalogue</w:t>
      </w:r>
      <w:r w:rsidRPr="007543EF">
        <w:rPr>
          <w:rFonts w:eastAsia="Times New Roman"/>
          <w:sz w:val="22"/>
          <w:szCs w:val="22"/>
          <w:vertAlign w:val="superscript"/>
          <w:lang w:val="en-GB" w:eastAsia="en-GB"/>
        </w:rPr>
        <w:t>TM</w:t>
      </w:r>
      <w:r>
        <w:rPr>
          <w:rFonts w:eastAsia="Times New Roman"/>
          <w:sz w:val="22"/>
          <w:szCs w:val="22"/>
          <w:lang w:val="en-GB" w:eastAsia="en-GB"/>
        </w:rPr>
        <w:t xml:space="preserve"> Channel Strip</w:t>
      </w:r>
      <w:r w:rsidRPr="007543EF">
        <w:rPr>
          <w:rFonts w:eastAsia="Times New Roman"/>
          <w:sz w:val="22"/>
          <w:szCs w:val="22"/>
          <w:lang w:val="en-GB" w:eastAsia="en-GB"/>
        </w:rPr>
        <w:t xml:space="preserve"> is available now through SSL's network of authorised dealers</w:t>
      </w:r>
      <w:r>
        <w:rPr>
          <w:rFonts w:eastAsia="Times New Roman"/>
          <w:sz w:val="22"/>
          <w:szCs w:val="22"/>
          <w:lang w:val="en-GB" w:eastAsia="en-GB"/>
        </w:rPr>
        <w:t>,</w:t>
      </w:r>
      <w:r w:rsidRPr="007543EF">
        <w:rPr>
          <w:rFonts w:eastAsia="Times New Roman"/>
          <w:sz w:val="22"/>
          <w:szCs w:val="22"/>
          <w:lang w:val="en-GB" w:eastAsia="en-GB"/>
        </w:rPr>
        <w:t xml:space="preserve"> and</w:t>
      </w:r>
      <w:r>
        <w:rPr>
          <w:rFonts w:eastAsia="Times New Roman"/>
          <w:sz w:val="22"/>
          <w:szCs w:val="22"/>
          <w:lang w:val="en-GB" w:eastAsia="en-GB"/>
        </w:rPr>
        <w:t xml:space="preserve"> is</w:t>
      </w:r>
      <w:r w:rsidRPr="007543EF">
        <w:rPr>
          <w:rFonts w:eastAsia="Times New Roman"/>
          <w:sz w:val="22"/>
          <w:szCs w:val="22"/>
          <w:lang w:val="en-GB" w:eastAsia="en-GB"/>
        </w:rPr>
        <w:t xml:space="preserve"> priced at </w:t>
      </w:r>
      <w:r w:rsidR="00BE314A">
        <w:rPr>
          <w:rFonts w:eastAsia="Times New Roman"/>
          <w:sz w:val="22"/>
          <w:szCs w:val="22"/>
          <w:lang w:val="en-GB" w:eastAsia="en-GB"/>
        </w:rPr>
        <w:t>£</w:t>
      </w:r>
      <w:r w:rsidR="00BE314A">
        <w:t>1249 e</w:t>
      </w:r>
      <w:r w:rsidR="00BE314A" w:rsidRPr="00D06CE9">
        <w:t>x.VAT</w:t>
      </w:r>
      <w:r w:rsidRPr="007543EF">
        <w:rPr>
          <w:rFonts w:eastAsia="Times New Roman"/>
          <w:sz w:val="22"/>
          <w:szCs w:val="22"/>
          <w:lang w:val="en-GB" w:eastAsia="en-GB"/>
        </w:rPr>
        <w:t xml:space="preserve"> / $</w:t>
      </w:r>
      <w:r w:rsidR="00BE314A" w:rsidRPr="00D06CE9">
        <w:rPr>
          <w:rFonts w:eastAsia="Times New Roman"/>
          <w:sz w:val="22"/>
          <w:szCs w:val="22"/>
          <w:lang w:val="en-GB" w:eastAsia="en-GB"/>
        </w:rPr>
        <w:t xml:space="preserve">1999 </w:t>
      </w:r>
      <w:r w:rsidRPr="007543EF">
        <w:rPr>
          <w:rFonts w:eastAsia="Times New Roman"/>
          <w:sz w:val="22"/>
          <w:szCs w:val="22"/>
          <w:lang w:val="en-GB" w:eastAsia="en-GB"/>
        </w:rPr>
        <w:t>/ €</w:t>
      </w:r>
      <w:r w:rsidR="00BE314A" w:rsidRPr="00D06CE9">
        <w:rPr>
          <w:rFonts w:eastAsia="Times New Roman"/>
          <w:sz w:val="22"/>
          <w:szCs w:val="22"/>
          <w:lang w:val="en-GB" w:eastAsia="en-GB"/>
        </w:rPr>
        <w:t xml:space="preserve">1629 </w:t>
      </w:r>
      <w:r w:rsidRPr="007543EF">
        <w:rPr>
          <w:rFonts w:eastAsia="Times New Roman"/>
          <w:sz w:val="22"/>
          <w:szCs w:val="22"/>
          <w:lang w:val="en-GB" w:eastAsia="en-GB"/>
        </w:rPr>
        <w:t>ex.</w:t>
      </w:r>
      <w:r w:rsidRPr="00D06CE9">
        <w:rPr>
          <w:rFonts w:eastAsia="Times New Roman"/>
          <w:sz w:val="22"/>
          <w:szCs w:val="22"/>
          <w:lang w:val="en-GB" w:eastAsia="en-GB"/>
        </w:rPr>
        <w:t>TAX</w:t>
      </w:r>
    </w:p>
    <w:p w14:paraId="6F21D02D" w14:textId="77777777" w:rsidR="007543EF" w:rsidRPr="007543EF" w:rsidRDefault="007543EF" w:rsidP="007543EF">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r w:rsidRPr="007543EF">
        <w:rPr>
          <w:rFonts w:eastAsia="Times New Roman"/>
          <w:sz w:val="22"/>
          <w:szCs w:val="22"/>
          <w:lang w:val="en-GB" w:eastAsia="en-GB"/>
        </w:rPr>
        <w:t>For further information contact:                    </w:t>
      </w:r>
    </w:p>
    <w:p w14:paraId="70E656BF" w14:textId="66AD7B24" w:rsidR="007543EF" w:rsidRPr="007543EF" w:rsidRDefault="007543EF" w:rsidP="007543EF">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r w:rsidRPr="007543EF">
        <w:rPr>
          <w:rFonts w:eastAsia="Times New Roman"/>
          <w:b/>
          <w:bCs/>
          <w:sz w:val="22"/>
          <w:szCs w:val="22"/>
          <w:lang w:val="en-GB" w:eastAsia="en-GB"/>
        </w:rPr>
        <w:t>Jeff Touzeau</w:t>
      </w:r>
      <w:r>
        <w:rPr>
          <w:rFonts w:eastAsia="Times New Roman"/>
          <w:sz w:val="22"/>
          <w:szCs w:val="22"/>
          <w:lang w:val="en-GB" w:eastAsia="en-GB"/>
        </w:rPr>
        <w:br/>
      </w:r>
      <w:r w:rsidRPr="007543EF">
        <w:rPr>
          <w:rFonts w:eastAsia="Times New Roman"/>
          <w:sz w:val="22"/>
          <w:szCs w:val="22"/>
          <w:lang w:val="en-GB" w:eastAsia="en-GB"/>
        </w:rPr>
        <w:t>+1 (914) 602-2913                             </w:t>
      </w:r>
      <w:r>
        <w:rPr>
          <w:rFonts w:eastAsia="Times New Roman"/>
          <w:sz w:val="22"/>
          <w:szCs w:val="22"/>
          <w:lang w:val="en-GB" w:eastAsia="en-GB"/>
        </w:rPr>
        <w:br/>
      </w:r>
      <w:hyperlink r:id="rId7" w:history="1">
        <w:r w:rsidRPr="007543EF">
          <w:rPr>
            <w:rStyle w:val="Hyperlink"/>
            <w:rFonts w:eastAsia="Times New Roman"/>
            <w:sz w:val="22"/>
            <w:szCs w:val="22"/>
            <w:lang w:val="en-GB" w:eastAsia="en-GB"/>
          </w:rPr>
          <w:t>jeff@hummingbirdmedia.com</w:t>
        </w:r>
      </w:hyperlink>
    </w:p>
    <w:p w14:paraId="4F3DB715" w14:textId="4ABBB77A" w:rsidR="007543EF" w:rsidRPr="007543EF" w:rsidRDefault="007543EF" w:rsidP="007543EF">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r w:rsidRPr="007543EF">
        <w:rPr>
          <w:rFonts w:eastAsia="Times New Roman"/>
          <w:b/>
          <w:bCs/>
          <w:sz w:val="22"/>
          <w:szCs w:val="22"/>
          <w:lang w:val="en-GB" w:eastAsia="en-GB"/>
        </w:rPr>
        <w:t>Ross Gilbert</w:t>
      </w:r>
      <w:r>
        <w:rPr>
          <w:rFonts w:eastAsia="Times New Roman"/>
          <w:sz w:val="22"/>
          <w:szCs w:val="22"/>
          <w:lang w:val="en-GB" w:eastAsia="en-GB"/>
        </w:rPr>
        <w:br/>
      </w:r>
      <w:r w:rsidRPr="007543EF">
        <w:rPr>
          <w:rFonts w:eastAsia="Times New Roman"/>
          <w:sz w:val="22"/>
          <w:szCs w:val="22"/>
          <w:lang w:val="en-GB" w:eastAsia="en-GB"/>
        </w:rPr>
        <w:t>+44 (0) 1865 842300                                     </w:t>
      </w:r>
      <w:r>
        <w:rPr>
          <w:rFonts w:eastAsia="Times New Roman"/>
          <w:sz w:val="22"/>
          <w:szCs w:val="22"/>
          <w:lang w:val="en-GB" w:eastAsia="en-GB"/>
        </w:rPr>
        <w:br/>
      </w:r>
      <w:r w:rsidRPr="007543EF">
        <w:rPr>
          <w:rFonts w:eastAsia="Times New Roman"/>
          <w:sz w:val="22"/>
          <w:szCs w:val="22"/>
          <w:lang w:val="en-GB" w:eastAsia="en-GB"/>
        </w:rPr>
        <w:t>rossg@solidstatelogic.com</w:t>
      </w:r>
    </w:p>
    <w:p w14:paraId="0DA591DA" w14:textId="77777777" w:rsidR="007543EF" w:rsidRPr="007543EF" w:rsidRDefault="007543EF" w:rsidP="007543EF">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p>
    <w:p w14:paraId="772FDCA1" w14:textId="4A50751B" w:rsidR="429D8075" w:rsidRDefault="429D8075" w:rsidP="429D807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p>
    <w:p w14:paraId="26712F9C" w14:textId="1592A769" w:rsidR="429D8075" w:rsidRDefault="429D8075" w:rsidP="429D807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outlineLvl w:val="2"/>
        <w:rPr>
          <w:rFonts w:eastAsia="Times New Roman"/>
          <w:sz w:val="22"/>
          <w:szCs w:val="22"/>
          <w:lang w:val="en-GB" w:eastAsia="en-GB"/>
        </w:rPr>
      </w:pPr>
    </w:p>
    <w:p w14:paraId="2DA6D89B" w14:textId="0B841CF3" w:rsidR="00E400EC" w:rsidRPr="00B50B86" w:rsidRDefault="00E400EC" w:rsidP="00B50B86">
      <w:pPr>
        <w:rPr>
          <w:sz w:val="22"/>
          <w:szCs w:val="22"/>
        </w:rPr>
      </w:pPr>
    </w:p>
    <w:sectPr w:rsidR="00E400EC" w:rsidRPr="00B50B86">
      <w:headerReference w:type="even" r:id="rId8"/>
      <w:headerReference w:type="default" r:id="rId9"/>
      <w:footerReference w:type="first" r:id="rId10"/>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0B86" w14:textId="77777777" w:rsidR="00BE006D" w:rsidRDefault="00BE006D">
      <w:r>
        <w:separator/>
      </w:r>
    </w:p>
  </w:endnote>
  <w:endnote w:type="continuationSeparator" w:id="0">
    <w:p w14:paraId="29CAB7C5" w14:textId="77777777" w:rsidR="00BE006D" w:rsidRDefault="00BE006D">
      <w:r>
        <w:continuationSeparator/>
      </w:r>
    </w:p>
  </w:endnote>
  <w:endnote w:type="continuationNotice" w:id="1">
    <w:p w14:paraId="435036F1" w14:textId="77777777" w:rsidR="00BE006D" w:rsidRDefault="00BE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06EC" w14:textId="77777777" w:rsidR="00BE006D" w:rsidRDefault="00BE006D">
      <w:r>
        <w:separator/>
      </w:r>
    </w:p>
  </w:footnote>
  <w:footnote w:type="continuationSeparator" w:id="0">
    <w:p w14:paraId="596B1703" w14:textId="77777777" w:rsidR="00BE006D" w:rsidRDefault="00BE006D">
      <w:r>
        <w:continuationSeparator/>
      </w:r>
    </w:p>
  </w:footnote>
  <w:footnote w:type="continuationNotice" w:id="1">
    <w:p w14:paraId="5A890720" w14:textId="77777777" w:rsidR="00BE006D" w:rsidRDefault="00BE0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2F0C" w14:textId="6C93CD4E"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 xml:space="preserve">SSL - </w:t>
    </w:r>
    <w:r w:rsidR="002D3AA7">
      <w:rPr>
        <w:rFonts w:ascii="Palatino Linotype" w:eastAsia="Palatino Linotype" w:hAnsi="Palatino Linotype" w:cs="Palatino Linotype"/>
        <w:b/>
        <w:bCs/>
        <w:color w:val="A6A6A6"/>
        <w:sz w:val="22"/>
        <w:szCs w:val="22"/>
        <w:u w:color="A6A6A6"/>
        <w:lang w:val="en-US"/>
      </w:rPr>
      <w:t>Super 9000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5B4E" w14:textId="6770D0F5" w:rsidR="00E400EC" w:rsidRPr="00F61F12" w:rsidRDefault="0038191F" w:rsidP="00F61F12">
    <w:pPr>
      <w:pStyle w:val="Header"/>
    </w:pPr>
    <w:r>
      <w:t xml:space="preserve">SSL - </w:t>
    </w:r>
    <w:r w:rsidR="00805A84">
      <w:t>Super 9000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756F"/>
    <w:multiLevelType w:val="hybridMultilevel"/>
    <w:tmpl w:val="F54A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90F02"/>
    <w:multiLevelType w:val="hybridMultilevel"/>
    <w:tmpl w:val="FEA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A2EBF"/>
    <w:multiLevelType w:val="hybridMultilevel"/>
    <w:tmpl w:val="07EA1288"/>
    <w:lvl w:ilvl="0" w:tplc="8E28027A">
      <w:start w:val="256"/>
      <w:numFmt w:val="bullet"/>
      <w:lvlText w:val=""/>
      <w:lvlJc w:val="left"/>
      <w:pPr>
        <w:ind w:left="1800" w:hanging="360"/>
      </w:pPr>
      <w:rPr>
        <w:rFonts w:ascii="Symbol" w:eastAsia="Times New Roman" w:hAnsi="Symbol" w:cs="Calibri" w:hint="default"/>
        <w:sz w:val="2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42385554">
    <w:abstractNumId w:val="2"/>
  </w:num>
  <w:num w:numId="2" w16cid:durableId="2145855173">
    <w:abstractNumId w:val="0"/>
  </w:num>
  <w:num w:numId="3" w16cid:durableId="829642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0481"/>
    <w:rsid w:val="00003E2D"/>
    <w:rsid w:val="00004DDC"/>
    <w:rsid w:val="00012C5A"/>
    <w:rsid w:val="00013870"/>
    <w:rsid w:val="00020403"/>
    <w:rsid w:val="0002396B"/>
    <w:rsid w:val="00031C1E"/>
    <w:rsid w:val="00036866"/>
    <w:rsid w:val="00044EE3"/>
    <w:rsid w:val="00045659"/>
    <w:rsid w:val="00045AA8"/>
    <w:rsid w:val="000539CC"/>
    <w:rsid w:val="00053EA4"/>
    <w:rsid w:val="00056563"/>
    <w:rsid w:val="00056817"/>
    <w:rsid w:val="0006380E"/>
    <w:rsid w:val="000642F8"/>
    <w:rsid w:val="00066D12"/>
    <w:rsid w:val="00070E76"/>
    <w:rsid w:val="00082DA6"/>
    <w:rsid w:val="000912AF"/>
    <w:rsid w:val="00097DD5"/>
    <w:rsid w:val="000A00DE"/>
    <w:rsid w:val="000A05F7"/>
    <w:rsid w:val="000A33EC"/>
    <w:rsid w:val="000B1131"/>
    <w:rsid w:val="000B3974"/>
    <w:rsid w:val="000B400F"/>
    <w:rsid w:val="000B579F"/>
    <w:rsid w:val="000C068F"/>
    <w:rsid w:val="000C1D3D"/>
    <w:rsid w:val="000C4184"/>
    <w:rsid w:val="000C6D98"/>
    <w:rsid w:val="000D0612"/>
    <w:rsid w:val="000D0BCD"/>
    <w:rsid w:val="000DF35C"/>
    <w:rsid w:val="000E24AC"/>
    <w:rsid w:val="000E24D3"/>
    <w:rsid w:val="000E72C1"/>
    <w:rsid w:val="000F16B7"/>
    <w:rsid w:val="000F2978"/>
    <w:rsid w:val="000F387B"/>
    <w:rsid w:val="000F4C20"/>
    <w:rsid w:val="000F68D8"/>
    <w:rsid w:val="000F6CB3"/>
    <w:rsid w:val="000F7EEF"/>
    <w:rsid w:val="00104933"/>
    <w:rsid w:val="00111330"/>
    <w:rsid w:val="00111440"/>
    <w:rsid w:val="00113B57"/>
    <w:rsid w:val="00116D7A"/>
    <w:rsid w:val="00117A24"/>
    <w:rsid w:val="00122984"/>
    <w:rsid w:val="00124A84"/>
    <w:rsid w:val="001250E5"/>
    <w:rsid w:val="0013211F"/>
    <w:rsid w:val="001331F2"/>
    <w:rsid w:val="001343CA"/>
    <w:rsid w:val="00134468"/>
    <w:rsid w:val="00135AAF"/>
    <w:rsid w:val="00145BDE"/>
    <w:rsid w:val="00152262"/>
    <w:rsid w:val="0015281F"/>
    <w:rsid w:val="00153F02"/>
    <w:rsid w:val="001543A4"/>
    <w:rsid w:val="00154ED6"/>
    <w:rsid w:val="00156130"/>
    <w:rsid w:val="0016062D"/>
    <w:rsid w:val="001607E5"/>
    <w:rsid w:val="00163FBB"/>
    <w:rsid w:val="0016549A"/>
    <w:rsid w:val="001656E9"/>
    <w:rsid w:val="00165FC7"/>
    <w:rsid w:val="00166F37"/>
    <w:rsid w:val="0017370E"/>
    <w:rsid w:val="0017586E"/>
    <w:rsid w:val="001763B6"/>
    <w:rsid w:val="00176435"/>
    <w:rsid w:val="00182ADA"/>
    <w:rsid w:val="00183EBB"/>
    <w:rsid w:val="00185ED7"/>
    <w:rsid w:val="00194BBE"/>
    <w:rsid w:val="00195A5A"/>
    <w:rsid w:val="0019791D"/>
    <w:rsid w:val="001A51A6"/>
    <w:rsid w:val="001A5697"/>
    <w:rsid w:val="001B33E3"/>
    <w:rsid w:val="001C6838"/>
    <w:rsid w:val="001D14C5"/>
    <w:rsid w:val="001E1921"/>
    <w:rsid w:val="001E198B"/>
    <w:rsid w:val="001E20AC"/>
    <w:rsid w:val="001F22FF"/>
    <w:rsid w:val="001F7AE5"/>
    <w:rsid w:val="0020494A"/>
    <w:rsid w:val="002077AD"/>
    <w:rsid w:val="00211A07"/>
    <w:rsid w:val="00211F6D"/>
    <w:rsid w:val="00213722"/>
    <w:rsid w:val="00225EA8"/>
    <w:rsid w:val="00230246"/>
    <w:rsid w:val="00231501"/>
    <w:rsid w:val="00231AE5"/>
    <w:rsid w:val="00234892"/>
    <w:rsid w:val="002350BB"/>
    <w:rsid w:val="002406EC"/>
    <w:rsid w:val="0024522E"/>
    <w:rsid w:val="00250297"/>
    <w:rsid w:val="002552AF"/>
    <w:rsid w:val="002558E6"/>
    <w:rsid w:val="00264874"/>
    <w:rsid w:val="0027012E"/>
    <w:rsid w:val="00270F8C"/>
    <w:rsid w:val="002744AD"/>
    <w:rsid w:val="00274FF5"/>
    <w:rsid w:val="00276072"/>
    <w:rsid w:val="0028281C"/>
    <w:rsid w:val="00285F1F"/>
    <w:rsid w:val="00290A00"/>
    <w:rsid w:val="002944E5"/>
    <w:rsid w:val="00295791"/>
    <w:rsid w:val="002A0A80"/>
    <w:rsid w:val="002A48BD"/>
    <w:rsid w:val="002A6329"/>
    <w:rsid w:val="002B2625"/>
    <w:rsid w:val="002B4741"/>
    <w:rsid w:val="002B4F64"/>
    <w:rsid w:val="002B7FEB"/>
    <w:rsid w:val="002C0391"/>
    <w:rsid w:val="002C492A"/>
    <w:rsid w:val="002C5E5F"/>
    <w:rsid w:val="002C795D"/>
    <w:rsid w:val="002D3AA7"/>
    <w:rsid w:val="002E0DA3"/>
    <w:rsid w:val="002E1E77"/>
    <w:rsid w:val="002E4AE8"/>
    <w:rsid w:val="002E6C8E"/>
    <w:rsid w:val="002E7857"/>
    <w:rsid w:val="002F7E0D"/>
    <w:rsid w:val="003012AE"/>
    <w:rsid w:val="00311BF2"/>
    <w:rsid w:val="003122B6"/>
    <w:rsid w:val="00313AB3"/>
    <w:rsid w:val="00337149"/>
    <w:rsid w:val="003420EA"/>
    <w:rsid w:val="003443F2"/>
    <w:rsid w:val="003467D4"/>
    <w:rsid w:val="0035335B"/>
    <w:rsid w:val="00363AA2"/>
    <w:rsid w:val="0036526F"/>
    <w:rsid w:val="003717E4"/>
    <w:rsid w:val="0037683C"/>
    <w:rsid w:val="003800B7"/>
    <w:rsid w:val="00380D90"/>
    <w:rsid w:val="0038146E"/>
    <w:rsid w:val="0038191F"/>
    <w:rsid w:val="00391A69"/>
    <w:rsid w:val="00393B16"/>
    <w:rsid w:val="00394215"/>
    <w:rsid w:val="003A23BC"/>
    <w:rsid w:val="003B0107"/>
    <w:rsid w:val="003B5ADC"/>
    <w:rsid w:val="003B5D7A"/>
    <w:rsid w:val="003C170C"/>
    <w:rsid w:val="003C1F56"/>
    <w:rsid w:val="003C2683"/>
    <w:rsid w:val="003C402F"/>
    <w:rsid w:val="003C6A97"/>
    <w:rsid w:val="003D07A2"/>
    <w:rsid w:val="003D3B7E"/>
    <w:rsid w:val="003D5434"/>
    <w:rsid w:val="003D5C1C"/>
    <w:rsid w:val="003E13FE"/>
    <w:rsid w:val="003E27CA"/>
    <w:rsid w:val="003E4089"/>
    <w:rsid w:val="003E792B"/>
    <w:rsid w:val="003E7C4E"/>
    <w:rsid w:val="003F39EC"/>
    <w:rsid w:val="003F6969"/>
    <w:rsid w:val="003F72E4"/>
    <w:rsid w:val="00400250"/>
    <w:rsid w:val="0040054B"/>
    <w:rsid w:val="00401CED"/>
    <w:rsid w:val="004055A6"/>
    <w:rsid w:val="004055F2"/>
    <w:rsid w:val="00412604"/>
    <w:rsid w:val="00412D33"/>
    <w:rsid w:val="00414586"/>
    <w:rsid w:val="00424961"/>
    <w:rsid w:val="00427810"/>
    <w:rsid w:val="00432577"/>
    <w:rsid w:val="00433ACF"/>
    <w:rsid w:val="00435137"/>
    <w:rsid w:val="00436B76"/>
    <w:rsid w:val="0043731A"/>
    <w:rsid w:val="004673BB"/>
    <w:rsid w:val="00471A23"/>
    <w:rsid w:val="0048022D"/>
    <w:rsid w:val="004826F3"/>
    <w:rsid w:val="00487D7E"/>
    <w:rsid w:val="00496AB7"/>
    <w:rsid w:val="004970F9"/>
    <w:rsid w:val="004B36D6"/>
    <w:rsid w:val="004B39EF"/>
    <w:rsid w:val="004B4561"/>
    <w:rsid w:val="004B57AE"/>
    <w:rsid w:val="004B67F9"/>
    <w:rsid w:val="004B737A"/>
    <w:rsid w:val="004C1FF6"/>
    <w:rsid w:val="004D1514"/>
    <w:rsid w:val="004D1559"/>
    <w:rsid w:val="004D29F5"/>
    <w:rsid w:val="004E2FA8"/>
    <w:rsid w:val="004E66F9"/>
    <w:rsid w:val="00502FC2"/>
    <w:rsid w:val="0051119A"/>
    <w:rsid w:val="005158F3"/>
    <w:rsid w:val="00521A5D"/>
    <w:rsid w:val="00523985"/>
    <w:rsid w:val="00523BEE"/>
    <w:rsid w:val="005304C2"/>
    <w:rsid w:val="00532ACD"/>
    <w:rsid w:val="00532B66"/>
    <w:rsid w:val="00533D01"/>
    <w:rsid w:val="0053443F"/>
    <w:rsid w:val="00540CAC"/>
    <w:rsid w:val="00545A82"/>
    <w:rsid w:val="005463A4"/>
    <w:rsid w:val="00561352"/>
    <w:rsid w:val="00565DF8"/>
    <w:rsid w:val="005676F9"/>
    <w:rsid w:val="0057126E"/>
    <w:rsid w:val="00573F46"/>
    <w:rsid w:val="00580E19"/>
    <w:rsid w:val="00583A80"/>
    <w:rsid w:val="00590E4C"/>
    <w:rsid w:val="005924D7"/>
    <w:rsid w:val="00595B6B"/>
    <w:rsid w:val="005A1B66"/>
    <w:rsid w:val="005A3361"/>
    <w:rsid w:val="005A3C10"/>
    <w:rsid w:val="005A7BCC"/>
    <w:rsid w:val="005B05D4"/>
    <w:rsid w:val="005B18F4"/>
    <w:rsid w:val="005B1D08"/>
    <w:rsid w:val="005B239A"/>
    <w:rsid w:val="005B55F9"/>
    <w:rsid w:val="005C1488"/>
    <w:rsid w:val="005C1AF1"/>
    <w:rsid w:val="005C1E12"/>
    <w:rsid w:val="005C4E84"/>
    <w:rsid w:val="005C684D"/>
    <w:rsid w:val="005C701B"/>
    <w:rsid w:val="005D0D2C"/>
    <w:rsid w:val="005D38D7"/>
    <w:rsid w:val="005E3C53"/>
    <w:rsid w:val="005E62B2"/>
    <w:rsid w:val="005E6C6B"/>
    <w:rsid w:val="005E6EC1"/>
    <w:rsid w:val="005F0CE2"/>
    <w:rsid w:val="005F1559"/>
    <w:rsid w:val="005F3354"/>
    <w:rsid w:val="005F493B"/>
    <w:rsid w:val="006000F9"/>
    <w:rsid w:val="00601012"/>
    <w:rsid w:val="00604912"/>
    <w:rsid w:val="00605135"/>
    <w:rsid w:val="006074F3"/>
    <w:rsid w:val="00610DA4"/>
    <w:rsid w:val="00615358"/>
    <w:rsid w:val="006170B5"/>
    <w:rsid w:val="00621B63"/>
    <w:rsid w:val="00626466"/>
    <w:rsid w:val="00636AFD"/>
    <w:rsid w:val="00640307"/>
    <w:rsid w:val="00642403"/>
    <w:rsid w:val="006523B7"/>
    <w:rsid w:val="00652FB9"/>
    <w:rsid w:val="006545B5"/>
    <w:rsid w:val="00657B19"/>
    <w:rsid w:val="0066082B"/>
    <w:rsid w:val="00660DC9"/>
    <w:rsid w:val="00665960"/>
    <w:rsid w:val="00672019"/>
    <w:rsid w:val="006734DF"/>
    <w:rsid w:val="00675F3D"/>
    <w:rsid w:val="00676979"/>
    <w:rsid w:val="00676B57"/>
    <w:rsid w:val="00682171"/>
    <w:rsid w:val="0068220F"/>
    <w:rsid w:val="00687A38"/>
    <w:rsid w:val="006A07F1"/>
    <w:rsid w:val="006A15CE"/>
    <w:rsid w:val="006A1B1C"/>
    <w:rsid w:val="006A32F8"/>
    <w:rsid w:val="006A4323"/>
    <w:rsid w:val="006A617F"/>
    <w:rsid w:val="006A7A36"/>
    <w:rsid w:val="006B2457"/>
    <w:rsid w:val="006B2A70"/>
    <w:rsid w:val="006B3951"/>
    <w:rsid w:val="006B421D"/>
    <w:rsid w:val="006B7528"/>
    <w:rsid w:val="006C05C1"/>
    <w:rsid w:val="006C06EB"/>
    <w:rsid w:val="006C411F"/>
    <w:rsid w:val="006C47C2"/>
    <w:rsid w:val="006D1E88"/>
    <w:rsid w:val="006D26F2"/>
    <w:rsid w:val="006D3A3A"/>
    <w:rsid w:val="006D577E"/>
    <w:rsid w:val="006D6190"/>
    <w:rsid w:val="006D6EF3"/>
    <w:rsid w:val="006E1280"/>
    <w:rsid w:val="006E1862"/>
    <w:rsid w:val="006E29DC"/>
    <w:rsid w:val="006E40B9"/>
    <w:rsid w:val="006E5C6C"/>
    <w:rsid w:val="006F3C00"/>
    <w:rsid w:val="00701F22"/>
    <w:rsid w:val="007025B9"/>
    <w:rsid w:val="00704B75"/>
    <w:rsid w:val="007055E5"/>
    <w:rsid w:val="00706684"/>
    <w:rsid w:val="007120E5"/>
    <w:rsid w:val="007134DD"/>
    <w:rsid w:val="00717B8D"/>
    <w:rsid w:val="00721BCB"/>
    <w:rsid w:val="00721E24"/>
    <w:rsid w:val="007275EB"/>
    <w:rsid w:val="00734D72"/>
    <w:rsid w:val="00734FF1"/>
    <w:rsid w:val="0073578B"/>
    <w:rsid w:val="00737461"/>
    <w:rsid w:val="00746076"/>
    <w:rsid w:val="00751197"/>
    <w:rsid w:val="007543EF"/>
    <w:rsid w:val="007550E1"/>
    <w:rsid w:val="00760B45"/>
    <w:rsid w:val="0076101F"/>
    <w:rsid w:val="00762F35"/>
    <w:rsid w:val="00763A94"/>
    <w:rsid w:val="007649F2"/>
    <w:rsid w:val="00764C85"/>
    <w:rsid w:val="0076530C"/>
    <w:rsid w:val="00767AC5"/>
    <w:rsid w:val="007719C6"/>
    <w:rsid w:val="00774E8F"/>
    <w:rsid w:val="00777252"/>
    <w:rsid w:val="0078267A"/>
    <w:rsid w:val="00783740"/>
    <w:rsid w:val="007951EF"/>
    <w:rsid w:val="007A26C4"/>
    <w:rsid w:val="007A3263"/>
    <w:rsid w:val="007A4C1D"/>
    <w:rsid w:val="007A4F22"/>
    <w:rsid w:val="007A6BD5"/>
    <w:rsid w:val="007B19B7"/>
    <w:rsid w:val="007B25C9"/>
    <w:rsid w:val="007B40D8"/>
    <w:rsid w:val="007B5357"/>
    <w:rsid w:val="007C007D"/>
    <w:rsid w:val="007C328F"/>
    <w:rsid w:val="007D1D8C"/>
    <w:rsid w:val="007D3855"/>
    <w:rsid w:val="007E227F"/>
    <w:rsid w:val="007E2CD7"/>
    <w:rsid w:val="007E4CF2"/>
    <w:rsid w:val="007F3E63"/>
    <w:rsid w:val="007F4992"/>
    <w:rsid w:val="007F6DB0"/>
    <w:rsid w:val="007F71B4"/>
    <w:rsid w:val="007F7AAC"/>
    <w:rsid w:val="008027CD"/>
    <w:rsid w:val="00805A84"/>
    <w:rsid w:val="008062D2"/>
    <w:rsid w:val="00811634"/>
    <w:rsid w:val="00813E3E"/>
    <w:rsid w:val="00816FF2"/>
    <w:rsid w:val="00817037"/>
    <w:rsid w:val="00820A94"/>
    <w:rsid w:val="00821685"/>
    <w:rsid w:val="00821F38"/>
    <w:rsid w:val="00826154"/>
    <w:rsid w:val="00826241"/>
    <w:rsid w:val="00840817"/>
    <w:rsid w:val="00840C42"/>
    <w:rsid w:val="008428EE"/>
    <w:rsid w:val="008431FA"/>
    <w:rsid w:val="00843C95"/>
    <w:rsid w:val="00843FA5"/>
    <w:rsid w:val="0084565A"/>
    <w:rsid w:val="0084740F"/>
    <w:rsid w:val="00853FC5"/>
    <w:rsid w:val="008549B8"/>
    <w:rsid w:val="00855F57"/>
    <w:rsid w:val="008629C7"/>
    <w:rsid w:val="00862A50"/>
    <w:rsid w:val="00863402"/>
    <w:rsid w:val="00893A95"/>
    <w:rsid w:val="008A4FE3"/>
    <w:rsid w:val="008B2502"/>
    <w:rsid w:val="008B32EA"/>
    <w:rsid w:val="008B3D18"/>
    <w:rsid w:val="008B5CB2"/>
    <w:rsid w:val="008C129F"/>
    <w:rsid w:val="008C4106"/>
    <w:rsid w:val="008C7DC6"/>
    <w:rsid w:val="008D197C"/>
    <w:rsid w:val="008D737A"/>
    <w:rsid w:val="008E2B74"/>
    <w:rsid w:val="008E3A00"/>
    <w:rsid w:val="008E7862"/>
    <w:rsid w:val="008E7B83"/>
    <w:rsid w:val="008F6A3F"/>
    <w:rsid w:val="008F7FB4"/>
    <w:rsid w:val="00903E82"/>
    <w:rsid w:val="00906DD8"/>
    <w:rsid w:val="00912516"/>
    <w:rsid w:val="009150D3"/>
    <w:rsid w:val="009244B4"/>
    <w:rsid w:val="00926929"/>
    <w:rsid w:val="00932782"/>
    <w:rsid w:val="00934750"/>
    <w:rsid w:val="00934DB5"/>
    <w:rsid w:val="00937426"/>
    <w:rsid w:val="00940C34"/>
    <w:rsid w:val="00941778"/>
    <w:rsid w:val="0094208E"/>
    <w:rsid w:val="009431B1"/>
    <w:rsid w:val="00944383"/>
    <w:rsid w:val="00953D43"/>
    <w:rsid w:val="00954846"/>
    <w:rsid w:val="009549F8"/>
    <w:rsid w:val="00955C3A"/>
    <w:rsid w:val="0096037C"/>
    <w:rsid w:val="009641E0"/>
    <w:rsid w:val="009648E6"/>
    <w:rsid w:val="00965DE9"/>
    <w:rsid w:val="0096717C"/>
    <w:rsid w:val="00971D26"/>
    <w:rsid w:val="0097497A"/>
    <w:rsid w:val="00977280"/>
    <w:rsid w:val="00981AC5"/>
    <w:rsid w:val="00984A60"/>
    <w:rsid w:val="00985B09"/>
    <w:rsid w:val="00990F0F"/>
    <w:rsid w:val="009927CC"/>
    <w:rsid w:val="00996FBD"/>
    <w:rsid w:val="009B06BA"/>
    <w:rsid w:val="009B26A7"/>
    <w:rsid w:val="009B3B5C"/>
    <w:rsid w:val="009B47C8"/>
    <w:rsid w:val="009B4C07"/>
    <w:rsid w:val="009C1341"/>
    <w:rsid w:val="009C2DF9"/>
    <w:rsid w:val="009C4371"/>
    <w:rsid w:val="009E2456"/>
    <w:rsid w:val="00A03831"/>
    <w:rsid w:val="00A04EC2"/>
    <w:rsid w:val="00A138EF"/>
    <w:rsid w:val="00A22537"/>
    <w:rsid w:val="00A2471D"/>
    <w:rsid w:val="00A2500D"/>
    <w:rsid w:val="00A26E11"/>
    <w:rsid w:val="00A3124A"/>
    <w:rsid w:val="00A3271D"/>
    <w:rsid w:val="00A3311C"/>
    <w:rsid w:val="00A35EE1"/>
    <w:rsid w:val="00A46F94"/>
    <w:rsid w:val="00A5115A"/>
    <w:rsid w:val="00A51640"/>
    <w:rsid w:val="00A54BBD"/>
    <w:rsid w:val="00A5672C"/>
    <w:rsid w:val="00A64DFB"/>
    <w:rsid w:val="00A660BE"/>
    <w:rsid w:val="00A76015"/>
    <w:rsid w:val="00A7627F"/>
    <w:rsid w:val="00A76D2A"/>
    <w:rsid w:val="00A7772F"/>
    <w:rsid w:val="00A86E8F"/>
    <w:rsid w:val="00A87BAB"/>
    <w:rsid w:val="00A92A84"/>
    <w:rsid w:val="00A9326D"/>
    <w:rsid w:val="00AA0315"/>
    <w:rsid w:val="00AB2959"/>
    <w:rsid w:val="00AB2988"/>
    <w:rsid w:val="00AB39D6"/>
    <w:rsid w:val="00AB43DA"/>
    <w:rsid w:val="00AB4C93"/>
    <w:rsid w:val="00AB6FF8"/>
    <w:rsid w:val="00AC124D"/>
    <w:rsid w:val="00AC2D8C"/>
    <w:rsid w:val="00AC5C40"/>
    <w:rsid w:val="00AC6821"/>
    <w:rsid w:val="00AD2A1F"/>
    <w:rsid w:val="00AD365A"/>
    <w:rsid w:val="00AD4C43"/>
    <w:rsid w:val="00AE601B"/>
    <w:rsid w:val="00AF0624"/>
    <w:rsid w:val="00AF1A3C"/>
    <w:rsid w:val="00AF4A6F"/>
    <w:rsid w:val="00AF4E4C"/>
    <w:rsid w:val="00B1205E"/>
    <w:rsid w:val="00B142F2"/>
    <w:rsid w:val="00B1455A"/>
    <w:rsid w:val="00B14641"/>
    <w:rsid w:val="00B1615D"/>
    <w:rsid w:val="00B1642C"/>
    <w:rsid w:val="00B21AB8"/>
    <w:rsid w:val="00B24524"/>
    <w:rsid w:val="00B26038"/>
    <w:rsid w:val="00B269EE"/>
    <w:rsid w:val="00B27643"/>
    <w:rsid w:val="00B3143D"/>
    <w:rsid w:val="00B3144C"/>
    <w:rsid w:val="00B314CA"/>
    <w:rsid w:val="00B34FF9"/>
    <w:rsid w:val="00B367A9"/>
    <w:rsid w:val="00B4277C"/>
    <w:rsid w:val="00B50B86"/>
    <w:rsid w:val="00B50CC7"/>
    <w:rsid w:val="00B52EB6"/>
    <w:rsid w:val="00B56530"/>
    <w:rsid w:val="00B60016"/>
    <w:rsid w:val="00B60AB2"/>
    <w:rsid w:val="00B60CCB"/>
    <w:rsid w:val="00B612AD"/>
    <w:rsid w:val="00B62430"/>
    <w:rsid w:val="00B62735"/>
    <w:rsid w:val="00B66A4C"/>
    <w:rsid w:val="00B672FC"/>
    <w:rsid w:val="00B71663"/>
    <w:rsid w:val="00B71E95"/>
    <w:rsid w:val="00B74EE3"/>
    <w:rsid w:val="00B762A3"/>
    <w:rsid w:val="00B8686B"/>
    <w:rsid w:val="00B92765"/>
    <w:rsid w:val="00B92B3B"/>
    <w:rsid w:val="00B947E7"/>
    <w:rsid w:val="00BA26EC"/>
    <w:rsid w:val="00BA41C1"/>
    <w:rsid w:val="00BA4F62"/>
    <w:rsid w:val="00BA52CA"/>
    <w:rsid w:val="00BA60CD"/>
    <w:rsid w:val="00BA7B85"/>
    <w:rsid w:val="00BA7D2F"/>
    <w:rsid w:val="00BB3C6D"/>
    <w:rsid w:val="00BB583C"/>
    <w:rsid w:val="00BC0455"/>
    <w:rsid w:val="00BC5A06"/>
    <w:rsid w:val="00BC5B43"/>
    <w:rsid w:val="00BD5299"/>
    <w:rsid w:val="00BE006D"/>
    <w:rsid w:val="00BE03D2"/>
    <w:rsid w:val="00BE314A"/>
    <w:rsid w:val="00BE3654"/>
    <w:rsid w:val="00BE4F8D"/>
    <w:rsid w:val="00BE5852"/>
    <w:rsid w:val="00BE69CA"/>
    <w:rsid w:val="00BF0580"/>
    <w:rsid w:val="00BF08FE"/>
    <w:rsid w:val="00BF1AAB"/>
    <w:rsid w:val="00BF2A6C"/>
    <w:rsid w:val="00BF3E1B"/>
    <w:rsid w:val="00BF7522"/>
    <w:rsid w:val="00C02C62"/>
    <w:rsid w:val="00C02FE5"/>
    <w:rsid w:val="00C03E59"/>
    <w:rsid w:val="00C05946"/>
    <w:rsid w:val="00C114B6"/>
    <w:rsid w:val="00C11D60"/>
    <w:rsid w:val="00C11E63"/>
    <w:rsid w:val="00C1445D"/>
    <w:rsid w:val="00C148A7"/>
    <w:rsid w:val="00C1497A"/>
    <w:rsid w:val="00C15394"/>
    <w:rsid w:val="00C17CE0"/>
    <w:rsid w:val="00C267A8"/>
    <w:rsid w:val="00C3034B"/>
    <w:rsid w:val="00C3453D"/>
    <w:rsid w:val="00C34667"/>
    <w:rsid w:val="00C44229"/>
    <w:rsid w:val="00C45FBF"/>
    <w:rsid w:val="00C61151"/>
    <w:rsid w:val="00C62A2C"/>
    <w:rsid w:val="00C65A84"/>
    <w:rsid w:val="00C6721C"/>
    <w:rsid w:val="00C70081"/>
    <w:rsid w:val="00C71F02"/>
    <w:rsid w:val="00C77CB9"/>
    <w:rsid w:val="00C8177C"/>
    <w:rsid w:val="00C8421E"/>
    <w:rsid w:val="00C842F7"/>
    <w:rsid w:val="00C93285"/>
    <w:rsid w:val="00C9607F"/>
    <w:rsid w:val="00C96C2A"/>
    <w:rsid w:val="00CA1111"/>
    <w:rsid w:val="00CA175C"/>
    <w:rsid w:val="00CA3877"/>
    <w:rsid w:val="00CA424A"/>
    <w:rsid w:val="00CB401A"/>
    <w:rsid w:val="00CB51E9"/>
    <w:rsid w:val="00CB69BD"/>
    <w:rsid w:val="00CC553A"/>
    <w:rsid w:val="00CC7721"/>
    <w:rsid w:val="00CC7E75"/>
    <w:rsid w:val="00CE0C96"/>
    <w:rsid w:val="00CE151A"/>
    <w:rsid w:val="00CE301A"/>
    <w:rsid w:val="00CE3170"/>
    <w:rsid w:val="00CE44A2"/>
    <w:rsid w:val="00CF44C2"/>
    <w:rsid w:val="00D0111F"/>
    <w:rsid w:val="00D041AC"/>
    <w:rsid w:val="00D06CE9"/>
    <w:rsid w:val="00D13114"/>
    <w:rsid w:val="00D15D37"/>
    <w:rsid w:val="00D17037"/>
    <w:rsid w:val="00D17829"/>
    <w:rsid w:val="00D2176C"/>
    <w:rsid w:val="00D21AC5"/>
    <w:rsid w:val="00D26764"/>
    <w:rsid w:val="00D36D79"/>
    <w:rsid w:val="00D37743"/>
    <w:rsid w:val="00D4254A"/>
    <w:rsid w:val="00D43B1A"/>
    <w:rsid w:val="00D4466A"/>
    <w:rsid w:val="00D5170B"/>
    <w:rsid w:val="00D52636"/>
    <w:rsid w:val="00D52839"/>
    <w:rsid w:val="00D552C3"/>
    <w:rsid w:val="00D61617"/>
    <w:rsid w:val="00D65901"/>
    <w:rsid w:val="00D6674A"/>
    <w:rsid w:val="00D71399"/>
    <w:rsid w:val="00D76915"/>
    <w:rsid w:val="00D77265"/>
    <w:rsid w:val="00D8150C"/>
    <w:rsid w:val="00D83531"/>
    <w:rsid w:val="00D847FF"/>
    <w:rsid w:val="00D8526B"/>
    <w:rsid w:val="00DA2453"/>
    <w:rsid w:val="00DA2CF0"/>
    <w:rsid w:val="00DA3B52"/>
    <w:rsid w:val="00DA4C8B"/>
    <w:rsid w:val="00DA4CBE"/>
    <w:rsid w:val="00DA51C3"/>
    <w:rsid w:val="00DA5233"/>
    <w:rsid w:val="00DB3287"/>
    <w:rsid w:val="00DB5260"/>
    <w:rsid w:val="00DC1C0B"/>
    <w:rsid w:val="00DC340B"/>
    <w:rsid w:val="00DC6D9B"/>
    <w:rsid w:val="00DD032A"/>
    <w:rsid w:val="00DE559D"/>
    <w:rsid w:val="00DF1877"/>
    <w:rsid w:val="00DF5666"/>
    <w:rsid w:val="00DF6EC4"/>
    <w:rsid w:val="00DF7A6E"/>
    <w:rsid w:val="00E020D5"/>
    <w:rsid w:val="00E02DA1"/>
    <w:rsid w:val="00E02E29"/>
    <w:rsid w:val="00E05C58"/>
    <w:rsid w:val="00E062B0"/>
    <w:rsid w:val="00E06BC9"/>
    <w:rsid w:val="00E11BB4"/>
    <w:rsid w:val="00E12992"/>
    <w:rsid w:val="00E14AE8"/>
    <w:rsid w:val="00E15096"/>
    <w:rsid w:val="00E16A3E"/>
    <w:rsid w:val="00E176A6"/>
    <w:rsid w:val="00E268CC"/>
    <w:rsid w:val="00E30847"/>
    <w:rsid w:val="00E32165"/>
    <w:rsid w:val="00E331E8"/>
    <w:rsid w:val="00E33D10"/>
    <w:rsid w:val="00E34CC6"/>
    <w:rsid w:val="00E3545E"/>
    <w:rsid w:val="00E36C51"/>
    <w:rsid w:val="00E400EC"/>
    <w:rsid w:val="00E40CDA"/>
    <w:rsid w:val="00E43262"/>
    <w:rsid w:val="00E44040"/>
    <w:rsid w:val="00E453E2"/>
    <w:rsid w:val="00E465A8"/>
    <w:rsid w:val="00E56892"/>
    <w:rsid w:val="00E61E12"/>
    <w:rsid w:val="00E64BA0"/>
    <w:rsid w:val="00E7066A"/>
    <w:rsid w:val="00E70DEE"/>
    <w:rsid w:val="00E71531"/>
    <w:rsid w:val="00E75DC2"/>
    <w:rsid w:val="00E80026"/>
    <w:rsid w:val="00E844D4"/>
    <w:rsid w:val="00E850A2"/>
    <w:rsid w:val="00E864AB"/>
    <w:rsid w:val="00E86C1A"/>
    <w:rsid w:val="00E926D1"/>
    <w:rsid w:val="00E95502"/>
    <w:rsid w:val="00E96C54"/>
    <w:rsid w:val="00EA1D1A"/>
    <w:rsid w:val="00EA533A"/>
    <w:rsid w:val="00EA73DA"/>
    <w:rsid w:val="00EB07B9"/>
    <w:rsid w:val="00EB16EB"/>
    <w:rsid w:val="00EB3359"/>
    <w:rsid w:val="00EB55D2"/>
    <w:rsid w:val="00EB58AE"/>
    <w:rsid w:val="00EC060F"/>
    <w:rsid w:val="00EC1028"/>
    <w:rsid w:val="00EC319E"/>
    <w:rsid w:val="00EC355B"/>
    <w:rsid w:val="00EC43BE"/>
    <w:rsid w:val="00ED0909"/>
    <w:rsid w:val="00EE5D62"/>
    <w:rsid w:val="00EE6E51"/>
    <w:rsid w:val="00EE727E"/>
    <w:rsid w:val="00EF0AF6"/>
    <w:rsid w:val="00EF1288"/>
    <w:rsid w:val="00EF2AEB"/>
    <w:rsid w:val="00EF318B"/>
    <w:rsid w:val="00EF5DD9"/>
    <w:rsid w:val="00EF6B43"/>
    <w:rsid w:val="00F01DAA"/>
    <w:rsid w:val="00F049EF"/>
    <w:rsid w:val="00F05602"/>
    <w:rsid w:val="00F0564F"/>
    <w:rsid w:val="00F05A06"/>
    <w:rsid w:val="00F10E9B"/>
    <w:rsid w:val="00F13CCD"/>
    <w:rsid w:val="00F13F91"/>
    <w:rsid w:val="00F21154"/>
    <w:rsid w:val="00F24A85"/>
    <w:rsid w:val="00F2703C"/>
    <w:rsid w:val="00F27288"/>
    <w:rsid w:val="00F30A0C"/>
    <w:rsid w:val="00F37F10"/>
    <w:rsid w:val="00F40EF5"/>
    <w:rsid w:val="00F42386"/>
    <w:rsid w:val="00F43D72"/>
    <w:rsid w:val="00F4491A"/>
    <w:rsid w:val="00F45894"/>
    <w:rsid w:val="00F47669"/>
    <w:rsid w:val="00F5291A"/>
    <w:rsid w:val="00F6180B"/>
    <w:rsid w:val="00F61979"/>
    <w:rsid w:val="00F61F12"/>
    <w:rsid w:val="00F64DC4"/>
    <w:rsid w:val="00F65CCE"/>
    <w:rsid w:val="00F65EC9"/>
    <w:rsid w:val="00F73136"/>
    <w:rsid w:val="00F745F4"/>
    <w:rsid w:val="00F760A5"/>
    <w:rsid w:val="00F76B88"/>
    <w:rsid w:val="00F76C40"/>
    <w:rsid w:val="00F770FC"/>
    <w:rsid w:val="00F77AC9"/>
    <w:rsid w:val="00F835FD"/>
    <w:rsid w:val="00F85624"/>
    <w:rsid w:val="00F8742F"/>
    <w:rsid w:val="00F9282A"/>
    <w:rsid w:val="00F96D95"/>
    <w:rsid w:val="00FA1EF6"/>
    <w:rsid w:val="00FA3110"/>
    <w:rsid w:val="00FA55F1"/>
    <w:rsid w:val="00FB201D"/>
    <w:rsid w:val="00FB386E"/>
    <w:rsid w:val="00FB3EC1"/>
    <w:rsid w:val="00FB591B"/>
    <w:rsid w:val="00FB5E92"/>
    <w:rsid w:val="00FB66CA"/>
    <w:rsid w:val="00FB74B0"/>
    <w:rsid w:val="00FC1BF2"/>
    <w:rsid w:val="00FC5E47"/>
    <w:rsid w:val="00FC636E"/>
    <w:rsid w:val="00FD2B3A"/>
    <w:rsid w:val="00FD2DD2"/>
    <w:rsid w:val="00FD2FA4"/>
    <w:rsid w:val="00FE1F52"/>
    <w:rsid w:val="00FE229A"/>
    <w:rsid w:val="00FE4452"/>
    <w:rsid w:val="00FE60C6"/>
    <w:rsid w:val="00FE6D4D"/>
    <w:rsid w:val="00FE705D"/>
    <w:rsid w:val="00FF483A"/>
    <w:rsid w:val="00FF5F5B"/>
    <w:rsid w:val="00FF653F"/>
    <w:rsid w:val="00FF74B7"/>
    <w:rsid w:val="02A12F76"/>
    <w:rsid w:val="02F9C2E4"/>
    <w:rsid w:val="033C66D6"/>
    <w:rsid w:val="03E23E32"/>
    <w:rsid w:val="0557E3E5"/>
    <w:rsid w:val="08288962"/>
    <w:rsid w:val="0C2E27A0"/>
    <w:rsid w:val="0DA30792"/>
    <w:rsid w:val="0DC81E36"/>
    <w:rsid w:val="0EBDE34D"/>
    <w:rsid w:val="0F097982"/>
    <w:rsid w:val="12452B16"/>
    <w:rsid w:val="13F05D50"/>
    <w:rsid w:val="13FE689F"/>
    <w:rsid w:val="14F6901A"/>
    <w:rsid w:val="152643B9"/>
    <w:rsid w:val="158F55C8"/>
    <w:rsid w:val="15E95098"/>
    <w:rsid w:val="16CF3C35"/>
    <w:rsid w:val="1733430C"/>
    <w:rsid w:val="197AB154"/>
    <w:rsid w:val="1B416879"/>
    <w:rsid w:val="1B8089DF"/>
    <w:rsid w:val="1CEFB595"/>
    <w:rsid w:val="1CFB0AE2"/>
    <w:rsid w:val="1E050329"/>
    <w:rsid w:val="1E3E18BD"/>
    <w:rsid w:val="203B8C04"/>
    <w:rsid w:val="21D2C36D"/>
    <w:rsid w:val="232DAECC"/>
    <w:rsid w:val="23ABBCC3"/>
    <w:rsid w:val="23DAAC5E"/>
    <w:rsid w:val="24B39939"/>
    <w:rsid w:val="254BDEB2"/>
    <w:rsid w:val="25A498BD"/>
    <w:rsid w:val="25BAB73F"/>
    <w:rsid w:val="26604110"/>
    <w:rsid w:val="28AF1567"/>
    <w:rsid w:val="28CA7077"/>
    <w:rsid w:val="29AC9C78"/>
    <w:rsid w:val="2A2E6E11"/>
    <w:rsid w:val="2A6343C3"/>
    <w:rsid w:val="2AC28DFC"/>
    <w:rsid w:val="2C28BF46"/>
    <w:rsid w:val="2DC9A727"/>
    <w:rsid w:val="2DE79284"/>
    <w:rsid w:val="2EF08B82"/>
    <w:rsid w:val="311D5F13"/>
    <w:rsid w:val="31525083"/>
    <w:rsid w:val="3359BE62"/>
    <w:rsid w:val="33A4D3F4"/>
    <w:rsid w:val="3795A99B"/>
    <w:rsid w:val="3F23C05B"/>
    <w:rsid w:val="4069C94D"/>
    <w:rsid w:val="408ECA1C"/>
    <w:rsid w:val="40E12275"/>
    <w:rsid w:val="419830D3"/>
    <w:rsid w:val="41ADDB93"/>
    <w:rsid w:val="429D8075"/>
    <w:rsid w:val="442E405B"/>
    <w:rsid w:val="445EA4C8"/>
    <w:rsid w:val="44D07116"/>
    <w:rsid w:val="485D1408"/>
    <w:rsid w:val="4950CEAE"/>
    <w:rsid w:val="495FA32B"/>
    <w:rsid w:val="49B2CF9D"/>
    <w:rsid w:val="4BC3A1F6"/>
    <w:rsid w:val="4C7917BB"/>
    <w:rsid w:val="4DB8FAEA"/>
    <w:rsid w:val="4F625240"/>
    <w:rsid w:val="509E1F54"/>
    <w:rsid w:val="5684B0C6"/>
    <w:rsid w:val="575DA152"/>
    <w:rsid w:val="5C4B63BC"/>
    <w:rsid w:val="5D8053EE"/>
    <w:rsid w:val="5E8D1BCD"/>
    <w:rsid w:val="5F6A2887"/>
    <w:rsid w:val="5F9124DF"/>
    <w:rsid w:val="5FCD0975"/>
    <w:rsid w:val="6010D93A"/>
    <w:rsid w:val="61248D37"/>
    <w:rsid w:val="623A2E59"/>
    <w:rsid w:val="63D6D015"/>
    <w:rsid w:val="64072AD6"/>
    <w:rsid w:val="64CAEFCB"/>
    <w:rsid w:val="65F260EA"/>
    <w:rsid w:val="6907E65A"/>
    <w:rsid w:val="69294E1C"/>
    <w:rsid w:val="693327B3"/>
    <w:rsid w:val="69A1615B"/>
    <w:rsid w:val="6A95E2DF"/>
    <w:rsid w:val="6BDD1875"/>
    <w:rsid w:val="6D44B89C"/>
    <w:rsid w:val="6DC41FE6"/>
    <w:rsid w:val="6E3AD93E"/>
    <w:rsid w:val="71AC3D89"/>
    <w:rsid w:val="71F9B4FD"/>
    <w:rsid w:val="72D9EFA4"/>
    <w:rsid w:val="75731C0C"/>
    <w:rsid w:val="779CA1C0"/>
    <w:rsid w:val="7A791AE0"/>
    <w:rsid w:val="7ADDC0C2"/>
    <w:rsid w:val="7D8E54F3"/>
    <w:rsid w:val="7DA2B741"/>
    <w:rsid w:val="7DB2DA41"/>
    <w:rsid w:val="7F21C22B"/>
    <w:rsid w:val="7F23552D"/>
    <w:rsid w:val="7F28AFDB"/>
    <w:rsid w:val="7F6B4ED8"/>
    <w:rsid w:val="7F703B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B70D"/>
  <w15:docId w15:val="{A0D77279-0215-4653-B20D-438AC7D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B50B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959"/>
    <w:rPr>
      <w:b/>
      <w:bCs/>
    </w:rPr>
  </w:style>
  <w:style w:type="character" w:customStyle="1" w:styleId="CommentSubjectChar">
    <w:name w:val="Comment Subject Char"/>
    <w:basedOn w:val="CommentTextChar"/>
    <w:link w:val="CommentSubject"/>
    <w:uiPriority w:val="99"/>
    <w:semiHidden/>
    <w:rsid w:val="00AB2959"/>
    <w:rPr>
      <w:b/>
      <w:bCs/>
    </w:rPr>
  </w:style>
  <w:style w:type="character" w:customStyle="1" w:styleId="normaltextrun">
    <w:name w:val="normaltextrun"/>
    <w:basedOn w:val="DefaultParagraphFont"/>
    <w:rsid w:val="008C4106"/>
  </w:style>
  <w:style w:type="character" w:customStyle="1" w:styleId="eop">
    <w:name w:val="eop"/>
    <w:basedOn w:val="DefaultParagraphFont"/>
    <w:rsid w:val="008C4106"/>
  </w:style>
  <w:style w:type="paragraph" w:customStyle="1" w:styleId="paragraph">
    <w:name w:val="paragraph"/>
    <w:basedOn w:val="Normal"/>
    <w:rsid w:val="008C41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Paragraph">
    <w:name w:val="List Paragraph"/>
    <w:basedOn w:val="Normal"/>
    <w:uiPriority w:val="34"/>
    <w:qFormat/>
    <w:rsid w:val="00A76D2A"/>
    <w:pPr>
      <w:ind w:left="720"/>
      <w:contextualSpacing/>
    </w:pPr>
  </w:style>
  <w:style w:type="character" w:styleId="Strong">
    <w:name w:val="Strong"/>
    <w:basedOn w:val="DefaultParagraphFont"/>
    <w:uiPriority w:val="22"/>
    <w:qFormat/>
    <w:rsid w:val="00615358"/>
    <w:rPr>
      <w:b/>
      <w:bCs/>
    </w:rPr>
  </w:style>
  <w:style w:type="character" w:styleId="Mention">
    <w:name w:val="Mention"/>
    <w:basedOn w:val="DefaultParagraphFont"/>
    <w:uiPriority w:val="99"/>
    <w:unhideWhenUsed/>
    <w:rsid w:val="00295791"/>
    <w:rPr>
      <w:color w:val="2B579A"/>
      <w:shd w:val="clear" w:color="auto" w:fill="E1DFDD"/>
    </w:rPr>
  </w:style>
  <w:style w:type="character" w:customStyle="1" w:styleId="Heading3Char">
    <w:name w:val="Heading 3 Char"/>
    <w:basedOn w:val="DefaultParagraphFont"/>
    <w:link w:val="Heading3"/>
    <w:uiPriority w:val="9"/>
    <w:rsid w:val="00B50B86"/>
    <w:rPr>
      <w:rFonts w:eastAsia="Times New Roman"/>
      <w:b/>
      <w:bCs/>
      <w:sz w:val="27"/>
      <w:szCs w:val="27"/>
      <w:bdr w:val="none" w:sz="0" w:space="0" w:color="auto"/>
      <w:lang w:val="en-GB" w:eastAsia="en-GB"/>
    </w:rPr>
  </w:style>
  <w:style w:type="paragraph" w:styleId="NormalWeb">
    <w:name w:val="Normal (Web)"/>
    <w:basedOn w:val="Normal"/>
    <w:uiPriority w:val="99"/>
    <w:semiHidden/>
    <w:unhideWhenUsed/>
    <w:rsid w:val="00B50B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FollowedHyperlink">
    <w:name w:val="FollowedHyperlink"/>
    <w:basedOn w:val="DefaultParagraphFont"/>
    <w:uiPriority w:val="99"/>
    <w:semiHidden/>
    <w:unhideWhenUsed/>
    <w:rsid w:val="007543E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f@hummingbirdmed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Links>
    <vt:vector size="18" baseType="variant">
      <vt:variant>
        <vt:i4>3539046</vt:i4>
      </vt:variant>
      <vt:variant>
        <vt:i4>0</vt:i4>
      </vt:variant>
      <vt:variant>
        <vt:i4>0</vt:i4>
      </vt:variant>
      <vt:variant>
        <vt:i4>5</vt:i4>
      </vt:variant>
      <vt:variant>
        <vt:lpwstr>http://www.solidstatelogic.com/</vt:lpwstr>
      </vt:variant>
      <vt:variant>
        <vt:lpwstr/>
      </vt:variant>
      <vt:variant>
        <vt:i4>7667713</vt:i4>
      </vt:variant>
      <vt:variant>
        <vt:i4>3</vt:i4>
      </vt:variant>
      <vt:variant>
        <vt:i4>0</vt:i4>
      </vt:variant>
      <vt:variant>
        <vt:i4>5</vt:i4>
      </vt:variant>
      <vt:variant>
        <vt:lpwstr>mailto:martin.bennett@audiotonix.com</vt:lpwstr>
      </vt:variant>
      <vt:variant>
        <vt:lpwstr/>
      </vt:variant>
      <vt:variant>
        <vt:i4>1638432</vt:i4>
      </vt:variant>
      <vt:variant>
        <vt:i4>0</vt:i4>
      </vt:variant>
      <vt:variant>
        <vt:i4>0</vt:i4>
      </vt:variant>
      <vt:variant>
        <vt:i4>5</vt:i4>
      </vt:variant>
      <vt:variant>
        <vt:lpwstr>mailto:rossg@solidstatelogic.com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Ross Gilbert</cp:lastModifiedBy>
  <cp:revision>2</cp:revision>
  <dcterms:created xsi:type="dcterms:W3CDTF">2025-10-20T13:56:00Z</dcterms:created>
  <dcterms:modified xsi:type="dcterms:W3CDTF">2025-10-20T13:56:00Z</dcterms:modified>
</cp:coreProperties>
</file>